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F9B91" w14:textId="0FFFE5D7" w:rsidR="00F62338" w:rsidRDefault="00F62338" w:rsidP="00F62338">
      <w:pPr>
        <w:jc w:val="right"/>
        <w:rPr>
          <w:rFonts w:ascii="Times New Roman" w:hAnsi="Times New Roman" w:cs="Times New Roman"/>
          <w:b/>
          <w:bCs/>
          <w:sz w:val="32"/>
          <w:szCs w:val="32"/>
        </w:rPr>
      </w:pPr>
      <w:r>
        <w:rPr>
          <w:rFonts w:ascii="Times New Roman" w:hAnsi="Times New Roman" w:cs="Times New Roman"/>
          <w:b/>
          <w:bCs/>
          <w:sz w:val="32"/>
          <w:szCs w:val="32"/>
        </w:rPr>
        <w:t>1</w:t>
      </w:r>
      <w:r w:rsidR="00962148">
        <w:rPr>
          <w:rFonts w:ascii="Times New Roman" w:hAnsi="Times New Roman" w:cs="Times New Roman"/>
          <w:b/>
          <w:bCs/>
          <w:sz w:val="32"/>
          <w:szCs w:val="32"/>
        </w:rPr>
        <w:t xml:space="preserve"> </w:t>
      </w:r>
    </w:p>
    <w:p w14:paraId="3B8A3BBB" w14:textId="5EFABBB3" w:rsidR="00047E88" w:rsidRDefault="00962148" w:rsidP="00B861D2">
      <w:pPr>
        <w:jc w:val="center"/>
        <w:rPr>
          <w:rFonts w:ascii="Times New Roman" w:hAnsi="Times New Roman" w:cs="Times New Roman"/>
          <w:b/>
          <w:bCs/>
          <w:sz w:val="44"/>
          <w:szCs w:val="44"/>
        </w:rPr>
      </w:pPr>
      <w:r w:rsidRPr="00726EC2">
        <w:rPr>
          <w:rFonts w:ascii="Times New Roman" w:hAnsi="Times New Roman" w:cs="Times New Roman"/>
          <w:b/>
          <w:bCs/>
          <w:sz w:val="44"/>
          <w:szCs w:val="44"/>
        </w:rPr>
        <w:t>I</w:t>
      </w:r>
      <w:r w:rsidR="00B861D2" w:rsidRPr="00726EC2">
        <w:rPr>
          <w:rFonts w:ascii="Times New Roman" w:hAnsi="Times New Roman" w:cs="Times New Roman"/>
          <w:b/>
          <w:bCs/>
          <w:sz w:val="44"/>
          <w:szCs w:val="44"/>
        </w:rPr>
        <w:t>nformation on Trust</w:t>
      </w:r>
      <w:r w:rsidR="005F5C07" w:rsidRPr="00726EC2">
        <w:rPr>
          <w:rFonts w:ascii="Times New Roman" w:hAnsi="Times New Roman" w:cs="Times New Roman"/>
          <w:b/>
          <w:bCs/>
          <w:sz w:val="44"/>
          <w:szCs w:val="44"/>
        </w:rPr>
        <w:t>e</w:t>
      </w:r>
      <w:r w:rsidR="00B861D2" w:rsidRPr="00726EC2">
        <w:rPr>
          <w:rFonts w:ascii="Times New Roman" w:hAnsi="Times New Roman" w:cs="Times New Roman"/>
          <w:b/>
          <w:bCs/>
          <w:sz w:val="44"/>
          <w:szCs w:val="44"/>
        </w:rPr>
        <w:t>es</w:t>
      </w:r>
    </w:p>
    <w:p w14:paraId="5388F591" w14:textId="256CA3E3" w:rsidR="00726EC2" w:rsidRPr="00726EC2" w:rsidRDefault="00726EC2" w:rsidP="00B861D2">
      <w:pPr>
        <w:jc w:val="center"/>
        <w:rPr>
          <w:rFonts w:ascii="Times New Roman" w:hAnsi="Times New Roman" w:cs="Times New Roman"/>
          <w:b/>
          <w:bCs/>
          <w:sz w:val="20"/>
          <w:szCs w:val="20"/>
        </w:rPr>
      </w:pPr>
      <w:r>
        <w:rPr>
          <w:rFonts w:ascii="Times New Roman" w:hAnsi="Times New Roman" w:cs="Times New Roman"/>
          <w:b/>
          <w:bCs/>
          <w:sz w:val="20"/>
          <w:szCs w:val="20"/>
        </w:rPr>
        <w:t>1-1-23</w:t>
      </w:r>
    </w:p>
    <w:p w14:paraId="2F0F4172" w14:textId="774E89DA" w:rsidR="00B861D2" w:rsidRPr="004A7CED" w:rsidRDefault="00B861D2" w:rsidP="00B861D2">
      <w:pPr>
        <w:jc w:val="center"/>
        <w:rPr>
          <w:rFonts w:ascii="Times New Roman" w:hAnsi="Times New Roman" w:cs="Times New Roman"/>
          <w:b/>
          <w:bCs/>
          <w:sz w:val="24"/>
          <w:szCs w:val="24"/>
        </w:rPr>
      </w:pPr>
    </w:p>
    <w:p w14:paraId="1B0B6F6D" w14:textId="11CF3CE2" w:rsidR="00B861D2" w:rsidRPr="004A7CED" w:rsidRDefault="00B861D2" w:rsidP="00B861D2">
      <w:pPr>
        <w:rPr>
          <w:rFonts w:ascii="Times New Roman" w:hAnsi="Times New Roman" w:cs="Times New Roman"/>
          <w:b/>
          <w:bCs/>
          <w:sz w:val="24"/>
          <w:szCs w:val="24"/>
        </w:rPr>
      </w:pPr>
      <w:r w:rsidRPr="004A7CED">
        <w:rPr>
          <w:rFonts w:ascii="Times New Roman" w:hAnsi="Times New Roman" w:cs="Times New Roman"/>
          <w:b/>
          <w:bCs/>
          <w:sz w:val="24"/>
          <w:szCs w:val="24"/>
        </w:rPr>
        <w:t>West Virginia Ministers Meeting, Minute #43 – 3-24-88 Item #14</w:t>
      </w:r>
      <w:r w:rsidR="00687BFD">
        <w:rPr>
          <w:rFonts w:ascii="Times New Roman" w:hAnsi="Times New Roman" w:cs="Times New Roman"/>
          <w:b/>
          <w:bCs/>
          <w:sz w:val="24"/>
          <w:szCs w:val="24"/>
        </w:rPr>
        <w:t xml:space="preserve">           </w:t>
      </w:r>
      <w:r w:rsidR="00687BFD" w:rsidRPr="00687BFD">
        <w:rPr>
          <w:rFonts w:ascii="Times New Roman" w:hAnsi="Times New Roman" w:cs="Times New Roman"/>
          <w:b/>
          <w:bCs/>
          <w:sz w:val="24"/>
          <w:szCs w:val="24"/>
          <w:highlight w:val="yellow"/>
        </w:rPr>
        <w:t>---------------------</w:t>
      </w:r>
      <w:r w:rsidR="00687BFD" w:rsidRPr="00687BFD">
        <w:rPr>
          <w:rFonts w:ascii="Times New Roman" w:hAnsi="Times New Roman" w:cs="Times New Roman"/>
          <w:b/>
          <w:bCs/>
          <w:sz w:val="24"/>
          <w:szCs w:val="24"/>
          <w:highlight w:val="yellow"/>
        </w:rPr>
        <w:sym w:font="Wingdings" w:char="F0E0"/>
      </w:r>
    </w:p>
    <w:p w14:paraId="788291F6" w14:textId="70A53B6F" w:rsidR="006C6AAE" w:rsidRPr="004A7CED" w:rsidRDefault="006C6AAE" w:rsidP="00726EC2">
      <w:pPr>
        <w:ind w:firstLine="720"/>
        <w:rPr>
          <w:rFonts w:ascii="Times New Roman" w:hAnsi="Times New Roman" w:cs="Times New Roman"/>
          <w:sz w:val="24"/>
          <w:szCs w:val="24"/>
        </w:rPr>
      </w:pPr>
      <w:r w:rsidRPr="00726EC2">
        <w:rPr>
          <w:rFonts w:ascii="Times New Roman" w:hAnsi="Times New Roman" w:cs="Times New Roman"/>
          <w:b/>
          <w:bCs/>
          <w:sz w:val="24"/>
          <w:szCs w:val="24"/>
        </w:rPr>
        <w:t>14.</w:t>
      </w:r>
      <w:r w:rsidRPr="004A7CED">
        <w:rPr>
          <w:rFonts w:ascii="Times New Roman" w:hAnsi="Times New Roman" w:cs="Times New Roman"/>
          <w:sz w:val="24"/>
          <w:szCs w:val="24"/>
        </w:rPr>
        <w:t xml:space="preserve">  WV law says a church can’t hold property; it must be deeded to trustees.  For Vada </w:t>
      </w:r>
      <w:proofErr w:type="spellStart"/>
      <w:r w:rsidRPr="004A7CED">
        <w:rPr>
          <w:rFonts w:ascii="Times New Roman" w:hAnsi="Times New Roman" w:cs="Times New Roman"/>
          <w:sz w:val="24"/>
          <w:szCs w:val="24"/>
        </w:rPr>
        <w:t>Brunk’s</w:t>
      </w:r>
      <w:proofErr w:type="spellEnd"/>
      <w:r w:rsidRPr="004A7CED">
        <w:rPr>
          <w:rFonts w:ascii="Times New Roman" w:hAnsi="Times New Roman" w:cs="Times New Roman"/>
          <w:sz w:val="24"/>
          <w:szCs w:val="24"/>
        </w:rPr>
        <w:t xml:space="preserve"> house that was willed to the Conference, trustees were appointed as follows: Paul Gingerich, Nelson Heatwole, Willard Martin.</w:t>
      </w:r>
      <w:r w:rsidR="00C17F3D">
        <w:rPr>
          <w:rFonts w:ascii="Times New Roman" w:hAnsi="Times New Roman" w:cs="Times New Roman"/>
          <w:sz w:val="24"/>
          <w:szCs w:val="24"/>
        </w:rPr>
        <w:t xml:space="preserve">  </w:t>
      </w:r>
      <w:r w:rsidR="00C17F3D" w:rsidRPr="00C17F3D">
        <w:rPr>
          <w:rFonts w:ascii="Times New Roman" w:hAnsi="Times New Roman" w:cs="Times New Roman"/>
          <w:color w:val="FF0000"/>
          <w:sz w:val="24"/>
          <w:szCs w:val="24"/>
          <w:highlight w:val="yellow"/>
        </w:rPr>
        <w:t>(Did not find any record of these trustees at courthouse).</w:t>
      </w:r>
    </w:p>
    <w:p w14:paraId="32559279" w14:textId="1BB72B0A" w:rsidR="00E36EDC" w:rsidRPr="004A7CED" w:rsidRDefault="00E36EDC" w:rsidP="00B861D2">
      <w:pPr>
        <w:rPr>
          <w:rFonts w:ascii="Times New Roman" w:hAnsi="Times New Roman" w:cs="Times New Roman"/>
          <w:b/>
          <w:bCs/>
          <w:sz w:val="24"/>
          <w:szCs w:val="24"/>
        </w:rPr>
      </w:pPr>
      <w:r w:rsidRPr="004A7CED">
        <w:rPr>
          <w:rFonts w:ascii="Times New Roman" w:hAnsi="Times New Roman" w:cs="Times New Roman"/>
          <w:b/>
          <w:bCs/>
          <w:sz w:val="24"/>
          <w:szCs w:val="24"/>
        </w:rPr>
        <w:t>West Virginia Ministers Meeting, Minute #21 – 8-3-</w:t>
      </w:r>
      <w:proofErr w:type="gramStart"/>
      <w:r w:rsidRPr="004A7CED">
        <w:rPr>
          <w:rFonts w:ascii="Times New Roman" w:hAnsi="Times New Roman" w:cs="Times New Roman"/>
          <w:b/>
          <w:bCs/>
          <w:sz w:val="24"/>
          <w:szCs w:val="24"/>
        </w:rPr>
        <w:t>93  Item</w:t>
      </w:r>
      <w:proofErr w:type="gramEnd"/>
      <w:r w:rsidRPr="004A7CED">
        <w:rPr>
          <w:rFonts w:ascii="Times New Roman" w:hAnsi="Times New Roman" w:cs="Times New Roman"/>
          <w:b/>
          <w:bCs/>
          <w:sz w:val="24"/>
          <w:szCs w:val="24"/>
        </w:rPr>
        <w:t xml:space="preserve"> #7</w:t>
      </w:r>
    </w:p>
    <w:p w14:paraId="5CFAEDD5" w14:textId="1C56E57F" w:rsidR="00E36EDC" w:rsidRPr="00726EC2" w:rsidRDefault="00E36EDC" w:rsidP="00726EC2">
      <w:pPr>
        <w:ind w:firstLine="720"/>
        <w:rPr>
          <w:rFonts w:ascii="Times New Roman" w:hAnsi="Times New Roman" w:cs="Times New Roman"/>
          <w:b/>
          <w:bCs/>
          <w:sz w:val="24"/>
          <w:szCs w:val="24"/>
        </w:rPr>
      </w:pPr>
      <w:r w:rsidRPr="00726EC2">
        <w:rPr>
          <w:rFonts w:ascii="Times New Roman" w:hAnsi="Times New Roman" w:cs="Times New Roman"/>
          <w:b/>
          <w:bCs/>
          <w:sz w:val="24"/>
          <w:szCs w:val="24"/>
        </w:rPr>
        <w:t>7. Trustees</w:t>
      </w:r>
    </w:p>
    <w:p w14:paraId="4CAF07E3" w14:textId="69A724CD" w:rsidR="00E36EDC" w:rsidRPr="004A7CED" w:rsidRDefault="00E36EDC" w:rsidP="00B861D2">
      <w:pPr>
        <w:rPr>
          <w:rFonts w:ascii="Times New Roman" w:hAnsi="Times New Roman" w:cs="Times New Roman"/>
          <w:sz w:val="24"/>
          <w:szCs w:val="24"/>
        </w:rPr>
      </w:pPr>
      <w:r w:rsidRPr="004A7CED">
        <w:rPr>
          <w:rFonts w:ascii="Times New Roman" w:hAnsi="Times New Roman" w:cs="Times New Roman"/>
          <w:sz w:val="24"/>
          <w:szCs w:val="24"/>
        </w:rPr>
        <w:tab/>
        <w:t>Southeastern Mennonite Conference has decided that each property should be deeded to that congregation’s tru</w:t>
      </w:r>
      <w:r w:rsidR="004A7CED">
        <w:rPr>
          <w:rFonts w:ascii="Times New Roman" w:hAnsi="Times New Roman" w:cs="Times New Roman"/>
          <w:sz w:val="24"/>
          <w:szCs w:val="24"/>
        </w:rPr>
        <w:t>s</w:t>
      </w:r>
      <w:r w:rsidRPr="004A7CED">
        <w:rPr>
          <w:rFonts w:ascii="Times New Roman" w:hAnsi="Times New Roman" w:cs="Times New Roman"/>
          <w:sz w:val="24"/>
          <w:szCs w:val="24"/>
        </w:rPr>
        <w:t>tees rather than to the Conference.</w:t>
      </w:r>
    </w:p>
    <w:p w14:paraId="7EB145BC" w14:textId="77777777" w:rsidR="00E36EDC" w:rsidRPr="004A7CED" w:rsidRDefault="00E36EDC" w:rsidP="00B861D2">
      <w:pPr>
        <w:rPr>
          <w:rFonts w:ascii="Times New Roman" w:hAnsi="Times New Roman" w:cs="Times New Roman"/>
          <w:sz w:val="24"/>
          <w:szCs w:val="24"/>
        </w:rPr>
      </w:pPr>
      <w:r w:rsidRPr="004A7CED">
        <w:rPr>
          <w:rFonts w:ascii="Times New Roman" w:hAnsi="Times New Roman" w:cs="Times New Roman"/>
          <w:sz w:val="24"/>
          <w:szCs w:val="24"/>
        </w:rPr>
        <w:t xml:space="preserve">   </w:t>
      </w:r>
      <w:r w:rsidRPr="004A7CED">
        <w:rPr>
          <w:rFonts w:ascii="Times New Roman" w:hAnsi="Times New Roman" w:cs="Times New Roman"/>
          <w:sz w:val="24"/>
          <w:szCs w:val="24"/>
        </w:rPr>
        <w:tab/>
        <w:t xml:space="preserve">Action: Moved that trustees shall be elected by majority vote of the congregation.  Trustees will be responsible for legal matters and will serve indefinitely.  </w:t>
      </w:r>
    </w:p>
    <w:p w14:paraId="1AD5E337" w14:textId="71CD4909" w:rsidR="00E36EDC" w:rsidRPr="004A7CED" w:rsidRDefault="00E36EDC" w:rsidP="00E36EDC">
      <w:pPr>
        <w:ind w:firstLine="720"/>
        <w:rPr>
          <w:rFonts w:ascii="Times New Roman" w:hAnsi="Times New Roman" w:cs="Times New Roman"/>
          <w:sz w:val="24"/>
          <w:szCs w:val="24"/>
        </w:rPr>
      </w:pPr>
      <w:r w:rsidRPr="004A7CED">
        <w:rPr>
          <w:rFonts w:ascii="Times New Roman" w:hAnsi="Times New Roman" w:cs="Times New Roman"/>
          <w:sz w:val="24"/>
          <w:szCs w:val="24"/>
        </w:rPr>
        <w:t>Carried.</w:t>
      </w:r>
    </w:p>
    <w:p w14:paraId="6B77D554" w14:textId="5184B373" w:rsidR="00E36EDC" w:rsidRPr="004A7CED" w:rsidRDefault="00E36EDC" w:rsidP="00E36EDC">
      <w:pPr>
        <w:ind w:firstLine="720"/>
        <w:rPr>
          <w:rFonts w:ascii="Times New Roman" w:hAnsi="Times New Roman" w:cs="Times New Roman"/>
          <w:sz w:val="24"/>
          <w:szCs w:val="24"/>
        </w:rPr>
      </w:pPr>
      <w:r w:rsidRPr="004A7CED">
        <w:rPr>
          <w:rFonts w:ascii="Times New Roman" w:hAnsi="Times New Roman" w:cs="Times New Roman"/>
          <w:sz w:val="24"/>
          <w:szCs w:val="24"/>
        </w:rPr>
        <w:t>It was further decided that the deacon of the congregation will follow through on this and serve as the secretary of the congregation.</w:t>
      </w:r>
    </w:p>
    <w:p w14:paraId="6AE51BCA" w14:textId="56E7F217" w:rsidR="00E36EDC" w:rsidRPr="004A7CED" w:rsidRDefault="00E36EDC" w:rsidP="00E36EDC">
      <w:pPr>
        <w:ind w:firstLine="720"/>
        <w:rPr>
          <w:rFonts w:ascii="Times New Roman" w:hAnsi="Times New Roman" w:cs="Times New Roman"/>
          <w:sz w:val="24"/>
          <w:szCs w:val="24"/>
        </w:rPr>
      </w:pPr>
      <w:r w:rsidRPr="004A7CED">
        <w:rPr>
          <w:rFonts w:ascii="Times New Roman" w:hAnsi="Times New Roman" w:cs="Times New Roman"/>
          <w:sz w:val="24"/>
          <w:szCs w:val="24"/>
        </w:rPr>
        <w:t>Custodians will be chosen by the congregation for upkeep of the property.  They will be elected periodically.</w:t>
      </w:r>
    </w:p>
    <w:p w14:paraId="6A93F66F" w14:textId="3D608327" w:rsidR="00E300F3" w:rsidRPr="004A7CED" w:rsidRDefault="00E300F3" w:rsidP="000B6765">
      <w:pPr>
        <w:rPr>
          <w:rFonts w:ascii="Times New Roman" w:hAnsi="Times New Roman" w:cs="Times New Roman"/>
          <w:b/>
          <w:bCs/>
          <w:sz w:val="24"/>
          <w:szCs w:val="24"/>
        </w:rPr>
      </w:pPr>
      <w:r w:rsidRPr="004A7CED">
        <w:rPr>
          <w:rFonts w:ascii="Times New Roman" w:hAnsi="Times New Roman" w:cs="Times New Roman"/>
          <w:b/>
          <w:bCs/>
          <w:sz w:val="24"/>
          <w:szCs w:val="24"/>
        </w:rPr>
        <w:t>WV District Ministers Meeting, 12-15-97</w:t>
      </w:r>
      <w:r w:rsidR="00E176F3">
        <w:rPr>
          <w:rFonts w:ascii="Times New Roman" w:hAnsi="Times New Roman" w:cs="Times New Roman"/>
          <w:b/>
          <w:bCs/>
          <w:sz w:val="24"/>
          <w:szCs w:val="24"/>
        </w:rPr>
        <w:t>(98)</w:t>
      </w:r>
      <w:r w:rsidRPr="004A7CED">
        <w:rPr>
          <w:rFonts w:ascii="Times New Roman" w:hAnsi="Times New Roman" w:cs="Times New Roman"/>
          <w:b/>
          <w:bCs/>
          <w:sz w:val="24"/>
          <w:szCs w:val="24"/>
        </w:rPr>
        <w:t>, Minute #</w:t>
      </w:r>
      <w:r w:rsidR="00687BFD">
        <w:rPr>
          <w:rFonts w:ascii="Times New Roman" w:hAnsi="Times New Roman" w:cs="Times New Roman"/>
          <w:b/>
          <w:bCs/>
          <w:sz w:val="24"/>
          <w:szCs w:val="24"/>
        </w:rPr>
        <w:t>61</w:t>
      </w:r>
      <w:r w:rsidRPr="004A7CED">
        <w:rPr>
          <w:rFonts w:ascii="Times New Roman" w:hAnsi="Times New Roman" w:cs="Times New Roman"/>
          <w:b/>
          <w:bCs/>
          <w:sz w:val="24"/>
          <w:szCs w:val="24"/>
        </w:rPr>
        <w:t>, Item 1,</w:t>
      </w:r>
      <w:r w:rsidR="00687BFD">
        <w:rPr>
          <w:rFonts w:ascii="Times New Roman" w:hAnsi="Times New Roman" w:cs="Times New Roman"/>
          <w:b/>
          <w:bCs/>
          <w:sz w:val="24"/>
          <w:szCs w:val="24"/>
        </w:rPr>
        <w:t xml:space="preserve"> Sunrise Acres</w:t>
      </w:r>
      <w:r w:rsidRPr="004A7CED">
        <w:rPr>
          <w:rFonts w:ascii="Times New Roman" w:hAnsi="Times New Roman" w:cs="Times New Roman"/>
          <w:b/>
          <w:bCs/>
          <w:sz w:val="24"/>
          <w:szCs w:val="24"/>
        </w:rPr>
        <w:t xml:space="preserve"> (d)</w:t>
      </w:r>
    </w:p>
    <w:p w14:paraId="45065599" w14:textId="460AD3CE" w:rsidR="00E300F3" w:rsidRPr="004A7CED" w:rsidRDefault="00E300F3" w:rsidP="00E36EDC">
      <w:pPr>
        <w:ind w:firstLine="720"/>
        <w:rPr>
          <w:rFonts w:ascii="Times New Roman" w:hAnsi="Times New Roman" w:cs="Times New Roman"/>
          <w:b/>
          <w:bCs/>
          <w:sz w:val="24"/>
          <w:szCs w:val="24"/>
        </w:rPr>
      </w:pPr>
      <w:r w:rsidRPr="00F62338">
        <w:rPr>
          <w:rFonts w:ascii="Times New Roman" w:hAnsi="Times New Roman" w:cs="Times New Roman"/>
          <w:b/>
          <w:bCs/>
          <w:sz w:val="24"/>
          <w:szCs w:val="24"/>
        </w:rPr>
        <w:t xml:space="preserve">d)  </w:t>
      </w:r>
      <w:r w:rsidRPr="004A7CED">
        <w:rPr>
          <w:rFonts w:ascii="Times New Roman" w:hAnsi="Times New Roman" w:cs="Times New Roman"/>
          <w:sz w:val="24"/>
          <w:szCs w:val="24"/>
        </w:rPr>
        <w:t>Selling church property.  The congregation owning the property must have an official meeting, minutes of the meeting, and take official action to sell the property.</w:t>
      </w:r>
      <w:r w:rsidRPr="004A7CED">
        <w:rPr>
          <w:rFonts w:ascii="Times New Roman" w:hAnsi="Times New Roman" w:cs="Times New Roman"/>
          <w:b/>
          <w:bCs/>
          <w:sz w:val="24"/>
          <w:szCs w:val="24"/>
        </w:rPr>
        <w:t xml:space="preserve"> </w:t>
      </w:r>
    </w:p>
    <w:p w14:paraId="286C557D" w14:textId="19E26684" w:rsidR="008E62EE" w:rsidRPr="004A7CED" w:rsidRDefault="004248C4" w:rsidP="000B6765">
      <w:pPr>
        <w:rPr>
          <w:rFonts w:ascii="Times New Roman" w:hAnsi="Times New Roman" w:cs="Times New Roman"/>
          <w:b/>
          <w:bCs/>
          <w:sz w:val="24"/>
          <w:szCs w:val="24"/>
        </w:rPr>
      </w:pPr>
      <w:r w:rsidRPr="004A7CED">
        <w:rPr>
          <w:rFonts w:ascii="Times New Roman" w:hAnsi="Times New Roman" w:cs="Times New Roman"/>
          <w:b/>
          <w:bCs/>
          <w:sz w:val="24"/>
          <w:szCs w:val="24"/>
        </w:rPr>
        <w:t>WV District mtg. 12-22-05, Minute #164, Item 11</w:t>
      </w:r>
    </w:p>
    <w:p w14:paraId="59561CFA" w14:textId="0442222B" w:rsidR="004248C4" w:rsidRPr="004A7CED" w:rsidRDefault="000B6765" w:rsidP="004A7CED">
      <w:pPr>
        <w:tabs>
          <w:tab w:val="num" w:pos="540"/>
        </w:tabs>
        <w:rPr>
          <w:rFonts w:ascii="Times New Roman" w:hAnsi="Times New Roman" w:cs="Times New Roman"/>
          <w:sz w:val="24"/>
          <w:szCs w:val="24"/>
        </w:rPr>
      </w:pPr>
      <w:r>
        <w:rPr>
          <w:rFonts w:ascii="Times New Roman" w:hAnsi="Times New Roman" w:cs="Times New Roman"/>
          <w:b/>
          <w:bCs/>
          <w:sz w:val="24"/>
          <w:szCs w:val="24"/>
        </w:rPr>
        <w:tab/>
      </w:r>
      <w:r w:rsidR="008A176D" w:rsidRPr="008A176D">
        <w:rPr>
          <w:rFonts w:ascii="Times New Roman" w:hAnsi="Times New Roman" w:cs="Times New Roman"/>
          <w:b/>
          <w:bCs/>
          <w:sz w:val="24"/>
          <w:szCs w:val="24"/>
        </w:rPr>
        <w:t>11. Trustees of Roaring Creek property:</w:t>
      </w:r>
      <w:r w:rsidR="008A176D">
        <w:t xml:space="preserve"> </w:t>
      </w:r>
      <w:r w:rsidR="004248C4" w:rsidRPr="004A7CED">
        <w:rPr>
          <w:rFonts w:ascii="Times New Roman" w:hAnsi="Times New Roman" w:cs="Times New Roman"/>
          <w:sz w:val="24"/>
          <w:szCs w:val="24"/>
        </w:rPr>
        <w:t>Who, is not known for certain.  Research for future planning and operations is needed.</w:t>
      </w:r>
    </w:p>
    <w:p w14:paraId="54AF9309" w14:textId="36C65A1F" w:rsidR="004248C4" w:rsidRPr="004A7CED" w:rsidRDefault="004248C4" w:rsidP="000B6765">
      <w:pPr>
        <w:tabs>
          <w:tab w:val="num" w:pos="540"/>
        </w:tabs>
        <w:rPr>
          <w:rFonts w:ascii="Times New Roman" w:hAnsi="Times New Roman" w:cs="Times New Roman"/>
          <w:b/>
          <w:bCs/>
          <w:sz w:val="24"/>
          <w:szCs w:val="24"/>
        </w:rPr>
      </w:pPr>
      <w:r w:rsidRPr="004A7CED">
        <w:rPr>
          <w:rFonts w:ascii="Times New Roman" w:hAnsi="Times New Roman" w:cs="Times New Roman"/>
          <w:b/>
          <w:bCs/>
          <w:sz w:val="24"/>
          <w:szCs w:val="24"/>
        </w:rPr>
        <w:t>WV District Mtg. 1-12-06, Minute #165, Item 8</w:t>
      </w:r>
      <w:r w:rsidR="00317DE9">
        <w:rPr>
          <w:rFonts w:ascii="Times New Roman" w:hAnsi="Times New Roman" w:cs="Times New Roman"/>
          <w:b/>
          <w:bCs/>
          <w:sz w:val="24"/>
          <w:szCs w:val="24"/>
        </w:rPr>
        <w:t xml:space="preserve">                      </w:t>
      </w:r>
      <w:r w:rsidR="00317DE9" w:rsidRPr="00317DE9">
        <w:rPr>
          <w:rFonts w:ascii="Times New Roman" w:hAnsi="Times New Roman" w:cs="Times New Roman"/>
          <w:b/>
          <w:bCs/>
          <w:sz w:val="24"/>
          <w:szCs w:val="24"/>
          <w:highlight w:val="yellow"/>
        </w:rPr>
        <w:t>---------------------------</w:t>
      </w:r>
      <w:r w:rsidR="00317DE9" w:rsidRPr="00317DE9">
        <w:rPr>
          <w:rFonts w:ascii="Times New Roman" w:hAnsi="Times New Roman" w:cs="Times New Roman"/>
          <w:b/>
          <w:bCs/>
          <w:sz w:val="24"/>
          <w:szCs w:val="24"/>
          <w:highlight w:val="yellow"/>
        </w:rPr>
        <w:sym w:font="Wingdings" w:char="F0E0"/>
      </w:r>
    </w:p>
    <w:p w14:paraId="79F2BF1C" w14:textId="03E28891" w:rsidR="004248C4" w:rsidRPr="004A7CED" w:rsidRDefault="004A7CED" w:rsidP="000B6765">
      <w:pPr>
        <w:ind w:firstLine="540"/>
        <w:rPr>
          <w:rFonts w:ascii="Times New Roman" w:hAnsi="Times New Roman" w:cs="Times New Roman"/>
          <w:sz w:val="24"/>
          <w:szCs w:val="24"/>
        </w:rPr>
      </w:pPr>
      <w:r>
        <w:rPr>
          <w:rFonts w:ascii="Times New Roman" w:hAnsi="Times New Roman" w:cs="Times New Roman"/>
          <w:b/>
          <w:bCs/>
          <w:sz w:val="24"/>
          <w:szCs w:val="24"/>
        </w:rPr>
        <w:t xml:space="preserve">8.  </w:t>
      </w:r>
      <w:r w:rsidR="004248C4" w:rsidRPr="004A7CED">
        <w:rPr>
          <w:rFonts w:ascii="Times New Roman" w:hAnsi="Times New Roman" w:cs="Times New Roman"/>
          <w:b/>
          <w:bCs/>
          <w:sz w:val="24"/>
          <w:szCs w:val="24"/>
        </w:rPr>
        <w:t>District property trustee:</w:t>
      </w:r>
      <w:r w:rsidR="004248C4" w:rsidRPr="004A7CED">
        <w:rPr>
          <w:rFonts w:ascii="Times New Roman" w:hAnsi="Times New Roman" w:cs="Times New Roman"/>
          <w:sz w:val="24"/>
          <w:szCs w:val="24"/>
        </w:rPr>
        <w:t xml:space="preserve">   </w:t>
      </w:r>
      <w:r w:rsidR="004248C4" w:rsidRPr="004A7CED">
        <w:rPr>
          <w:rFonts w:ascii="Times New Roman" w:hAnsi="Times New Roman" w:cs="Times New Roman"/>
          <w:sz w:val="24"/>
          <w:szCs w:val="24"/>
          <w:highlight w:val="yellow"/>
        </w:rPr>
        <w:t>Action 4</w:t>
      </w:r>
      <w:r w:rsidR="004248C4" w:rsidRPr="004A7CED">
        <w:rPr>
          <w:rFonts w:ascii="Times New Roman" w:hAnsi="Times New Roman" w:cs="Times New Roman"/>
          <w:sz w:val="24"/>
          <w:szCs w:val="24"/>
        </w:rPr>
        <w:t xml:space="preserve">:   Wendell Rohrer shall replace Nelson Heatwole in his retirement for a trustee with Willard Martin, and Roland Brunk.  We appreciate the service Nelson has provided us. </w:t>
      </w:r>
      <w:r w:rsidR="00687BFD">
        <w:rPr>
          <w:rFonts w:ascii="Times New Roman" w:hAnsi="Times New Roman" w:cs="Times New Roman"/>
          <w:sz w:val="24"/>
          <w:szCs w:val="24"/>
        </w:rPr>
        <w:t xml:space="preserve"> </w:t>
      </w:r>
      <w:r w:rsidR="004248C4" w:rsidRPr="004A7CED">
        <w:rPr>
          <w:rFonts w:ascii="Times New Roman" w:hAnsi="Times New Roman" w:cs="Times New Roman"/>
          <w:sz w:val="24"/>
          <w:szCs w:val="24"/>
          <w:u w:val="single"/>
        </w:rPr>
        <w:t>Thank</w:t>
      </w:r>
      <w:r w:rsidR="00687BFD">
        <w:rPr>
          <w:rFonts w:ascii="Times New Roman" w:hAnsi="Times New Roman" w:cs="Times New Roman"/>
          <w:sz w:val="24"/>
          <w:szCs w:val="24"/>
          <w:u w:val="single"/>
        </w:rPr>
        <w:t xml:space="preserve"> </w:t>
      </w:r>
      <w:r w:rsidR="004248C4" w:rsidRPr="004A7CED">
        <w:rPr>
          <w:rFonts w:ascii="Times New Roman" w:hAnsi="Times New Roman" w:cs="Times New Roman"/>
          <w:sz w:val="24"/>
          <w:szCs w:val="24"/>
          <w:u w:val="single"/>
        </w:rPr>
        <w:t>you</w:t>
      </w:r>
      <w:r w:rsidR="004248C4" w:rsidRPr="004A7CED">
        <w:rPr>
          <w:rFonts w:ascii="Times New Roman" w:hAnsi="Times New Roman" w:cs="Times New Roman"/>
          <w:sz w:val="24"/>
          <w:szCs w:val="24"/>
        </w:rPr>
        <w:t>.  Bro. Larry shall meet with and organize the trustees. The trustees are to begin formulating guidelines for working with the occupants.</w:t>
      </w:r>
    </w:p>
    <w:p w14:paraId="3F8C06EE" w14:textId="67212C9D" w:rsidR="004248C4" w:rsidRDefault="00612FB3" w:rsidP="000B6765">
      <w:pPr>
        <w:tabs>
          <w:tab w:val="num" w:pos="540"/>
        </w:tabs>
        <w:rPr>
          <w:rFonts w:ascii="Times New Roman" w:hAnsi="Times New Roman" w:cs="Times New Roman"/>
          <w:b/>
          <w:bCs/>
          <w:sz w:val="24"/>
          <w:szCs w:val="24"/>
        </w:rPr>
      </w:pPr>
      <w:r w:rsidRPr="004A7CED">
        <w:rPr>
          <w:rFonts w:ascii="Times New Roman" w:hAnsi="Times New Roman" w:cs="Times New Roman"/>
          <w:b/>
          <w:bCs/>
          <w:sz w:val="24"/>
          <w:szCs w:val="24"/>
        </w:rPr>
        <w:t>WV District Mtg. 6-30-06, Minute #170, Item #9</w:t>
      </w:r>
    </w:p>
    <w:p w14:paraId="7EB9761F" w14:textId="7B04CFE1" w:rsidR="00F62338" w:rsidRPr="00F62338" w:rsidRDefault="00F62338" w:rsidP="00F62338">
      <w:pPr>
        <w:tabs>
          <w:tab w:val="num" w:pos="540"/>
        </w:tabs>
        <w:jc w:val="right"/>
        <w:rPr>
          <w:rFonts w:ascii="Times New Roman" w:hAnsi="Times New Roman" w:cs="Times New Roman"/>
          <w:b/>
          <w:bCs/>
          <w:sz w:val="28"/>
          <w:szCs w:val="28"/>
        </w:rPr>
      </w:pPr>
      <w:r>
        <w:rPr>
          <w:rFonts w:ascii="Times New Roman" w:hAnsi="Times New Roman" w:cs="Times New Roman"/>
          <w:b/>
          <w:bCs/>
          <w:sz w:val="28"/>
          <w:szCs w:val="28"/>
        </w:rPr>
        <w:lastRenderedPageBreak/>
        <w:t>2</w:t>
      </w:r>
    </w:p>
    <w:p w14:paraId="76916A5A" w14:textId="77777777" w:rsidR="00612FB3" w:rsidRPr="004A7CED" w:rsidRDefault="00612FB3" w:rsidP="000B6765">
      <w:pPr>
        <w:ind w:firstLine="540"/>
        <w:rPr>
          <w:rFonts w:ascii="Times New Roman" w:hAnsi="Times New Roman" w:cs="Times New Roman"/>
          <w:sz w:val="24"/>
          <w:szCs w:val="24"/>
        </w:rPr>
      </w:pPr>
      <w:r w:rsidRPr="004A7CED">
        <w:rPr>
          <w:rFonts w:ascii="Times New Roman" w:hAnsi="Times New Roman" w:cs="Times New Roman"/>
          <w:sz w:val="24"/>
          <w:szCs w:val="24"/>
        </w:rPr>
        <w:t xml:space="preserve">9.  </w:t>
      </w:r>
      <w:r w:rsidRPr="004A7CED">
        <w:rPr>
          <w:rFonts w:ascii="Times New Roman" w:hAnsi="Times New Roman" w:cs="Times New Roman"/>
          <w:b/>
          <w:bCs/>
          <w:sz w:val="24"/>
          <w:szCs w:val="24"/>
        </w:rPr>
        <w:t>District Trustees</w:t>
      </w:r>
      <w:r w:rsidRPr="004A7CED">
        <w:rPr>
          <w:rFonts w:ascii="Times New Roman" w:hAnsi="Times New Roman" w:cs="Times New Roman"/>
          <w:sz w:val="24"/>
          <w:szCs w:val="24"/>
        </w:rPr>
        <w:t xml:space="preserve">: It has been clarified that there are 3 properties in focus, according to the </w:t>
      </w:r>
      <w:proofErr w:type="gramStart"/>
      <w:r w:rsidRPr="004A7CED">
        <w:rPr>
          <w:rFonts w:ascii="Times New Roman" w:hAnsi="Times New Roman" w:cs="Times New Roman"/>
          <w:sz w:val="24"/>
          <w:szCs w:val="24"/>
        </w:rPr>
        <w:t>deed,.</w:t>
      </w:r>
      <w:proofErr w:type="gramEnd"/>
      <w:r w:rsidRPr="004A7CED">
        <w:rPr>
          <w:rFonts w:ascii="Times New Roman" w:hAnsi="Times New Roman" w:cs="Times New Roman"/>
          <w:sz w:val="24"/>
          <w:szCs w:val="24"/>
        </w:rPr>
        <w:t xml:space="preserve">   The Brushy Run Church property, the Roaring Creek Church property and the Roaring Creek farm property.    We had decided earlier not to make a decision to sell for 3 years. (Minute # 165 Item 7.  1/12/06</w:t>
      </w:r>
      <w:proofErr w:type="gramStart"/>
      <w:r w:rsidRPr="004A7CED">
        <w:rPr>
          <w:rFonts w:ascii="Times New Roman" w:hAnsi="Times New Roman" w:cs="Times New Roman"/>
          <w:sz w:val="24"/>
          <w:szCs w:val="24"/>
        </w:rPr>
        <w:t>)  We</w:t>
      </w:r>
      <w:proofErr w:type="gramEnd"/>
      <w:r w:rsidRPr="004A7CED">
        <w:rPr>
          <w:rFonts w:ascii="Times New Roman" w:hAnsi="Times New Roman" w:cs="Times New Roman"/>
          <w:sz w:val="24"/>
          <w:szCs w:val="24"/>
        </w:rPr>
        <w:t xml:space="preserve"> recognized a number of problems associated with selling.  Is our current policy equitable and appropriate?  Would low rent be a better way to operate?  We did not decide on a selling price.  Bro. Ken confirmed that he is interested in an option to buy and the price for consideration.  This is unfinished business.    </w:t>
      </w:r>
      <w:r w:rsidRPr="004A7CED">
        <w:rPr>
          <w:rFonts w:ascii="Times New Roman" w:hAnsi="Times New Roman" w:cs="Times New Roman"/>
          <w:sz w:val="24"/>
          <w:szCs w:val="24"/>
          <w:highlight w:val="yellow"/>
        </w:rPr>
        <w:t>Action 2</w:t>
      </w:r>
      <w:r w:rsidRPr="004A7CED">
        <w:rPr>
          <w:rFonts w:ascii="Times New Roman" w:hAnsi="Times New Roman" w:cs="Times New Roman"/>
          <w:sz w:val="24"/>
          <w:szCs w:val="24"/>
        </w:rPr>
        <w:t xml:space="preserve">   Approval is given for electrical service entrance upgrade.   </w:t>
      </w:r>
      <w:proofErr w:type="gramStart"/>
      <w:r w:rsidRPr="004A7CED">
        <w:rPr>
          <w:rFonts w:ascii="Times New Roman" w:hAnsi="Times New Roman" w:cs="Times New Roman"/>
          <w:sz w:val="24"/>
          <w:szCs w:val="24"/>
        </w:rPr>
        <w:t>200 amp</w:t>
      </w:r>
      <w:proofErr w:type="gramEnd"/>
      <w:r w:rsidRPr="004A7CED">
        <w:rPr>
          <w:rFonts w:ascii="Times New Roman" w:hAnsi="Times New Roman" w:cs="Times New Roman"/>
          <w:sz w:val="24"/>
          <w:szCs w:val="24"/>
        </w:rPr>
        <w:t xml:space="preserve"> service is recommended.</w:t>
      </w:r>
    </w:p>
    <w:p w14:paraId="44908028" w14:textId="76644FB1" w:rsidR="00612FB3" w:rsidRPr="004A7CED" w:rsidRDefault="00577026" w:rsidP="000B6765">
      <w:pPr>
        <w:tabs>
          <w:tab w:val="num" w:pos="540"/>
        </w:tabs>
        <w:rPr>
          <w:rFonts w:ascii="Times New Roman" w:hAnsi="Times New Roman" w:cs="Times New Roman"/>
          <w:b/>
          <w:bCs/>
          <w:sz w:val="24"/>
          <w:szCs w:val="24"/>
        </w:rPr>
      </w:pPr>
      <w:r w:rsidRPr="004A7CED">
        <w:rPr>
          <w:rFonts w:ascii="Times New Roman" w:hAnsi="Times New Roman" w:cs="Times New Roman"/>
          <w:b/>
          <w:bCs/>
          <w:sz w:val="24"/>
          <w:szCs w:val="24"/>
        </w:rPr>
        <w:t>WV District Mtg. 1-5-10, Minute #201, Item #10</w:t>
      </w:r>
    </w:p>
    <w:p w14:paraId="47082321" w14:textId="4B9E92C6" w:rsidR="00577026" w:rsidRPr="004A7CED" w:rsidRDefault="004A7CED" w:rsidP="000B6765">
      <w:pPr>
        <w:pStyle w:val="BodyText2"/>
        <w:ind w:firstLine="720"/>
        <w:jc w:val="left"/>
        <w:rPr>
          <w:sz w:val="24"/>
          <w:szCs w:val="24"/>
        </w:rPr>
      </w:pPr>
      <w:r>
        <w:rPr>
          <w:b/>
          <w:bCs/>
          <w:sz w:val="24"/>
          <w:szCs w:val="24"/>
        </w:rPr>
        <w:t xml:space="preserve">10.  </w:t>
      </w:r>
      <w:r w:rsidR="00577026" w:rsidRPr="004A7CED">
        <w:rPr>
          <w:b/>
          <w:bCs/>
          <w:sz w:val="24"/>
          <w:szCs w:val="24"/>
        </w:rPr>
        <w:t xml:space="preserve">WV District Property?  </w:t>
      </w:r>
      <w:r w:rsidR="00577026" w:rsidRPr="004A7CED">
        <w:rPr>
          <w:sz w:val="24"/>
          <w:szCs w:val="24"/>
        </w:rPr>
        <w:t>We decided to refer this matter to a special committee.  We will ask Wade Knicely and Linden Rhodes to assist Laurel, Wendell (chairman) and Larry on the committee to work toward a decision.  The committee shall interview the ministers of this district separately for input if they so desire.</w:t>
      </w:r>
    </w:p>
    <w:p w14:paraId="2BAD6752" w14:textId="77777777" w:rsidR="004A7CED" w:rsidRDefault="004A7CED" w:rsidP="004A7CED">
      <w:pPr>
        <w:tabs>
          <w:tab w:val="num" w:pos="540"/>
        </w:tabs>
        <w:rPr>
          <w:rFonts w:ascii="Times New Roman" w:hAnsi="Times New Roman" w:cs="Times New Roman"/>
          <w:b/>
          <w:bCs/>
          <w:sz w:val="24"/>
          <w:szCs w:val="24"/>
        </w:rPr>
      </w:pPr>
    </w:p>
    <w:p w14:paraId="7CC67DF3" w14:textId="78257C79" w:rsidR="004248C4" w:rsidRPr="004A7CED" w:rsidRDefault="003F4F14" w:rsidP="004A7CED">
      <w:pPr>
        <w:tabs>
          <w:tab w:val="num" w:pos="540"/>
        </w:tabs>
        <w:rPr>
          <w:rFonts w:ascii="Times New Roman" w:hAnsi="Times New Roman" w:cs="Times New Roman"/>
          <w:b/>
          <w:bCs/>
          <w:sz w:val="24"/>
          <w:szCs w:val="24"/>
        </w:rPr>
      </w:pPr>
      <w:r w:rsidRPr="004A7CED">
        <w:rPr>
          <w:rFonts w:ascii="Times New Roman" w:hAnsi="Times New Roman" w:cs="Times New Roman"/>
          <w:b/>
          <w:bCs/>
          <w:sz w:val="24"/>
          <w:szCs w:val="24"/>
        </w:rPr>
        <w:t>WV District Mtg. 4-12-10, Minute #204, Item #8</w:t>
      </w:r>
    </w:p>
    <w:p w14:paraId="05EF4816" w14:textId="1818803D" w:rsidR="003F4F14" w:rsidRPr="004A7CED" w:rsidRDefault="00F62338" w:rsidP="003F4F14">
      <w:pPr>
        <w:widowControl w:val="0"/>
        <w:tabs>
          <w:tab w:val="left" w:pos="720"/>
        </w:tabs>
        <w:autoSpaceDE w:val="0"/>
        <w:autoSpaceDN w:val="0"/>
        <w:adjustRightInd w:val="0"/>
        <w:rPr>
          <w:rFonts w:ascii="Times New Roman" w:hAnsi="Times New Roman" w:cs="Times New Roman"/>
          <w:kern w:val="28"/>
          <w:sz w:val="24"/>
          <w:szCs w:val="24"/>
        </w:rPr>
      </w:pPr>
      <w:r>
        <w:rPr>
          <w:rFonts w:ascii="Times New Roman" w:hAnsi="Times New Roman" w:cs="Times New Roman"/>
          <w:b/>
          <w:bCs/>
          <w:kern w:val="28"/>
          <w:sz w:val="24"/>
          <w:szCs w:val="24"/>
        </w:rPr>
        <w:tab/>
      </w:r>
      <w:r w:rsidR="004A7CED">
        <w:rPr>
          <w:rFonts w:ascii="Times New Roman" w:hAnsi="Times New Roman" w:cs="Times New Roman"/>
          <w:b/>
          <w:bCs/>
          <w:kern w:val="28"/>
          <w:sz w:val="24"/>
          <w:szCs w:val="24"/>
        </w:rPr>
        <w:t xml:space="preserve">8.  </w:t>
      </w:r>
      <w:r w:rsidR="003F4F14" w:rsidRPr="004A7CED">
        <w:rPr>
          <w:rFonts w:ascii="Times New Roman" w:hAnsi="Times New Roman" w:cs="Times New Roman"/>
          <w:b/>
          <w:bCs/>
          <w:kern w:val="28"/>
          <w:sz w:val="24"/>
          <w:szCs w:val="24"/>
        </w:rPr>
        <w:t>Special committee report – Roaring Creek property:</w:t>
      </w:r>
      <w:r w:rsidR="003F4F14" w:rsidRPr="004A7CED">
        <w:rPr>
          <w:rFonts w:ascii="Times New Roman" w:hAnsi="Times New Roman" w:cs="Times New Roman"/>
          <w:kern w:val="28"/>
          <w:sz w:val="24"/>
          <w:szCs w:val="24"/>
        </w:rPr>
        <w:t xml:space="preserve"> The financial decisions shall be kept in the finance committee and separated from the ministerial work.  The property is to be available at fair market rent or put up for sale.  Ministerial Aid shall remain appropriately for services rendered. </w:t>
      </w:r>
    </w:p>
    <w:p w14:paraId="74E4BB38" w14:textId="6E911B04" w:rsidR="003F4F14" w:rsidRPr="004A7CED" w:rsidRDefault="009E0AF8" w:rsidP="000B6765">
      <w:pPr>
        <w:tabs>
          <w:tab w:val="num" w:pos="540"/>
        </w:tabs>
        <w:rPr>
          <w:rFonts w:ascii="Times New Roman" w:hAnsi="Times New Roman" w:cs="Times New Roman"/>
          <w:b/>
          <w:bCs/>
          <w:sz w:val="24"/>
          <w:szCs w:val="24"/>
        </w:rPr>
      </w:pPr>
      <w:r w:rsidRPr="004A7CED">
        <w:rPr>
          <w:rFonts w:ascii="Times New Roman" w:hAnsi="Times New Roman" w:cs="Times New Roman"/>
          <w:b/>
          <w:bCs/>
          <w:sz w:val="24"/>
          <w:szCs w:val="24"/>
        </w:rPr>
        <w:t>WV District Mtg. 12-2-11, Minute #222, Item #11</w:t>
      </w:r>
    </w:p>
    <w:p w14:paraId="52D27F4C" w14:textId="02AA6040" w:rsidR="009E0AF8" w:rsidRPr="004A7CED" w:rsidRDefault="00F62338" w:rsidP="00F62338">
      <w:pPr>
        <w:tabs>
          <w:tab w:val="left" w:pos="0"/>
        </w:tabs>
        <w:autoSpaceDE w:val="0"/>
        <w:spacing w:before="40"/>
        <w:jc w:val="both"/>
        <w:rPr>
          <w:rFonts w:ascii="Times New Roman" w:hAnsi="Times New Roman" w:cs="Times New Roman"/>
          <w:sz w:val="24"/>
          <w:szCs w:val="24"/>
        </w:rPr>
      </w:pPr>
      <w:r>
        <w:rPr>
          <w:rFonts w:ascii="Times New Roman" w:hAnsi="Times New Roman" w:cs="Times New Roman"/>
          <w:b/>
          <w:sz w:val="24"/>
          <w:szCs w:val="24"/>
        </w:rPr>
        <w:tab/>
      </w:r>
      <w:r w:rsidR="004A7CED">
        <w:rPr>
          <w:rFonts w:ascii="Times New Roman" w:hAnsi="Times New Roman" w:cs="Times New Roman"/>
          <w:b/>
          <w:sz w:val="24"/>
          <w:szCs w:val="24"/>
        </w:rPr>
        <w:t xml:space="preserve">11. </w:t>
      </w:r>
      <w:r w:rsidR="009E0AF8" w:rsidRPr="004A7CED">
        <w:rPr>
          <w:rFonts w:ascii="Times New Roman" w:hAnsi="Times New Roman" w:cs="Times New Roman"/>
          <w:b/>
          <w:sz w:val="24"/>
          <w:szCs w:val="24"/>
        </w:rPr>
        <w:t>District Trustees.</w:t>
      </w:r>
      <w:r w:rsidR="009E0AF8" w:rsidRPr="004A7CED">
        <w:rPr>
          <w:rFonts w:ascii="Times New Roman" w:hAnsi="Times New Roman" w:cs="Times New Roman"/>
          <w:sz w:val="24"/>
          <w:szCs w:val="24"/>
        </w:rPr>
        <w:t xml:space="preserve"> Do we want to change personnel? Presently serving are Wendell Rohrer, Roland Brunk, and Willard Martin. No decision made. This decision would be made at a district service.</w:t>
      </w:r>
    </w:p>
    <w:p w14:paraId="4FC6565F" w14:textId="67FAF465" w:rsidR="009E0AF8"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8F1DB0" w:rsidRPr="004A7CED">
        <w:rPr>
          <w:rFonts w:ascii="Times New Roman" w:hAnsi="Times New Roman" w:cs="Times New Roman"/>
          <w:b/>
          <w:bCs/>
          <w:sz w:val="24"/>
          <w:szCs w:val="24"/>
        </w:rPr>
        <w:t>2-24-12, Minute #224, Item #8</w:t>
      </w:r>
      <w:r w:rsidR="00317DE9">
        <w:rPr>
          <w:rFonts w:ascii="Times New Roman" w:hAnsi="Times New Roman" w:cs="Times New Roman"/>
          <w:b/>
          <w:bCs/>
          <w:sz w:val="24"/>
          <w:szCs w:val="24"/>
        </w:rPr>
        <w:t xml:space="preserve">                              </w:t>
      </w:r>
      <w:r w:rsidR="00317DE9" w:rsidRPr="00317DE9">
        <w:rPr>
          <w:rFonts w:ascii="Times New Roman" w:hAnsi="Times New Roman" w:cs="Times New Roman"/>
          <w:b/>
          <w:bCs/>
          <w:sz w:val="24"/>
          <w:szCs w:val="24"/>
          <w:highlight w:val="yellow"/>
        </w:rPr>
        <w:t>-----------------------------</w:t>
      </w:r>
      <w:r w:rsidR="00317DE9" w:rsidRPr="00317DE9">
        <w:rPr>
          <w:rFonts w:ascii="Times New Roman" w:hAnsi="Times New Roman" w:cs="Times New Roman"/>
          <w:b/>
          <w:bCs/>
          <w:sz w:val="24"/>
          <w:szCs w:val="24"/>
          <w:highlight w:val="yellow"/>
        </w:rPr>
        <w:sym w:font="Wingdings" w:char="F0E0"/>
      </w:r>
    </w:p>
    <w:p w14:paraId="2F3E0EF4" w14:textId="56F6D28E" w:rsidR="008F1DB0" w:rsidRPr="004A7CED" w:rsidRDefault="000B6765" w:rsidP="00F62338">
      <w:pPr>
        <w:tabs>
          <w:tab w:val="left" w:pos="0"/>
          <w:tab w:val="left" w:pos="720"/>
        </w:tabs>
        <w:autoSpaceDE w:val="0"/>
        <w:spacing w:before="40"/>
        <w:rPr>
          <w:rFonts w:ascii="Times New Roman" w:hAnsi="Times New Roman" w:cs="Times New Roman"/>
          <w:sz w:val="24"/>
          <w:szCs w:val="24"/>
        </w:rPr>
      </w:pPr>
      <w:r>
        <w:rPr>
          <w:rFonts w:ascii="Times New Roman" w:hAnsi="Times New Roman" w:cs="Times New Roman"/>
          <w:b/>
          <w:sz w:val="24"/>
          <w:szCs w:val="24"/>
        </w:rPr>
        <w:tab/>
      </w:r>
      <w:r w:rsidR="008F1DB0" w:rsidRPr="004A7CED">
        <w:rPr>
          <w:rFonts w:ascii="Times New Roman" w:hAnsi="Times New Roman" w:cs="Times New Roman"/>
          <w:b/>
          <w:sz w:val="24"/>
          <w:szCs w:val="24"/>
        </w:rPr>
        <w:t>8. District Trustees.</w:t>
      </w:r>
      <w:r w:rsidR="008F1DB0" w:rsidRPr="004A7CED">
        <w:rPr>
          <w:rFonts w:ascii="Times New Roman" w:hAnsi="Times New Roman" w:cs="Times New Roman"/>
          <w:sz w:val="24"/>
          <w:szCs w:val="24"/>
        </w:rPr>
        <w:t xml:space="preserve"> Currently serving are Wendell Rohrer, Roland Brunk, and Willard Martin. Should we have a brother serving from North Fork? Since their primary responsibility is looking after the district property on Roaring </w:t>
      </w:r>
      <w:proofErr w:type="gramStart"/>
      <w:r w:rsidR="008F1DB0" w:rsidRPr="004A7CED">
        <w:rPr>
          <w:rFonts w:ascii="Times New Roman" w:hAnsi="Times New Roman" w:cs="Times New Roman"/>
          <w:sz w:val="24"/>
          <w:szCs w:val="24"/>
        </w:rPr>
        <w:t>Creek</w:t>
      </w:r>
      <w:proofErr w:type="gramEnd"/>
      <w:r w:rsidR="008F1DB0" w:rsidRPr="004A7CED">
        <w:rPr>
          <w:rFonts w:ascii="Times New Roman" w:hAnsi="Times New Roman" w:cs="Times New Roman"/>
          <w:sz w:val="24"/>
          <w:szCs w:val="24"/>
        </w:rPr>
        <w:t xml:space="preserve"> we don’t see the need for a change.</w:t>
      </w:r>
    </w:p>
    <w:p w14:paraId="67C5EDBB" w14:textId="5EBFB2BD" w:rsidR="008F1DB0"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8C06B5" w:rsidRPr="004A7CED">
        <w:rPr>
          <w:rFonts w:ascii="Times New Roman" w:hAnsi="Times New Roman" w:cs="Times New Roman"/>
          <w:b/>
          <w:bCs/>
          <w:sz w:val="24"/>
          <w:szCs w:val="24"/>
        </w:rPr>
        <w:t>8-30-12, Minute #229, Item #3</w:t>
      </w:r>
    </w:p>
    <w:p w14:paraId="053D8936" w14:textId="77777777" w:rsidR="008C06B5" w:rsidRPr="004A7CED" w:rsidRDefault="008C06B5" w:rsidP="00F62338">
      <w:pPr>
        <w:autoSpaceDE w:val="0"/>
        <w:spacing w:before="40"/>
        <w:ind w:firstLine="720"/>
        <w:rPr>
          <w:rFonts w:ascii="Times New Roman" w:hAnsi="Times New Roman" w:cs="Times New Roman"/>
          <w:sz w:val="24"/>
          <w:szCs w:val="24"/>
        </w:rPr>
      </w:pPr>
      <w:r w:rsidRPr="004A7CED">
        <w:rPr>
          <w:rFonts w:ascii="Times New Roman" w:hAnsi="Times New Roman" w:cs="Times New Roman"/>
          <w:b/>
          <w:sz w:val="24"/>
          <w:szCs w:val="24"/>
        </w:rPr>
        <w:t xml:space="preserve">3. Disbursement of furniture from the church property on Roaring Creek: </w:t>
      </w:r>
      <w:r w:rsidRPr="004A7CED">
        <w:rPr>
          <w:rFonts w:ascii="Times New Roman" w:hAnsi="Times New Roman" w:cs="Times New Roman"/>
          <w:sz w:val="24"/>
          <w:szCs w:val="24"/>
        </w:rPr>
        <w:t>The trustees of the property should decide what should happen to the furniture now that Brother Kens are no longer planning to live there. The trustees are Wendell Rohrer, Willard Martin, and Roland Brunk.</w:t>
      </w:r>
    </w:p>
    <w:p w14:paraId="628436F7" w14:textId="52F08B7A" w:rsidR="008C06B5"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8C06B5" w:rsidRPr="004A7CED">
        <w:rPr>
          <w:rFonts w:ascii="Times New Roman" w:hAnsi="Times New Roman" w:cs="Times New Roman"/>
          <w:b/>
          <w:bCs/>
          <w:sz w:val="24"/>
          <w:szCs w:val="24"/>
        </w:rPr>
        <w:t>11-27-12, Minute #231, Item #11</w:t>
      </w:r>
    </w:p>
    <w:p w14:paraId="471B2C89" w14:textId="77777777" w:rsidR="00F62338" w:rsidRDefault="008C06B5" w:rsidP="00F62338">
      <w:pPr>
        <w:autoSpaceDE w:val="0"/>
        <w:spacing w:before="40"/>
        <w:ind w:firstLine="720"/>
        <w:rPr>
          <w:rFonts w:ascii="Times New Roman" w:hAnsi="Times New Roman" w:cs="Times New Roman"/>
          <w:sz w:val="24"/>
          <w:szCs w:val="24"/>
        </w:rPr>
      </w:pPr>
      <w:r w:rsidRPr="004A7CED">
        <w:rPr>
          <w:rFonts w:ascii="Times New Roman" w:hAnsi="Times New Roman" w:cs="Times New Roman"/>
          <w:b/>
          <w:sz w:val="24"/>
          <w:szCs w:val="24"/>
        </w:rPr>
        <w:t>11. Roaring Creek Property</w:t>
      </w:r>
      <w:r w:rsidRPr="004A7CED">
        <w:rPr>
          <w:rFonts w:ascii="Times New Roman" w:hAnsi="Times New Roman" w:cs="Times New Roman"/>
          <w:sz w:val="24"/>
          <w:szCs w:val="24"/>
        </w:rPr>
        <w:t xml:space="preserve">. Brother Tom has expressed interest in renting the </w:t>
      </w:r>
      <w:proofErr w:type="spellStart"/>
      <w:r w:rsidRPr="004A7CED">
        <w:rPr>
          <w:rFonts w:ascii="Times New Roman" w:hAnsi="Times New Roman" w:cs="Times New Roman"/>
          <w:sz w:val="24"/>
          <w:szCs w:val="24"/>
        </w:rPr>
        <w:t>propery</w:t>
      </w:r>
      <w:proofErr w:type="spellEnd"/>
      <w:r w:rsidRPr="004A7CED">
        <w:rPr>
          <w:rFonts w:ascii="Times New Roman" w:hAnsi="Times New Roman" w:cs="Times New Roman"/>
          <w:sz w:val="24"/>
          <w:szCs w:val="24"/>
        </w:rPr>
        <w:t xml:space="preserve">, but would likely not be interested in buying it. They probably would not move till spring. Tom is </w:t>
      </w:r>
    </w:p>
    <w:p w14:paraId="0CC47737" w14:textId="398C32C1" w:rsidR="00306535" w:rsidRPr="00306535" w:rsidRDefault="00306535" w:rsidP="00306535">
      <w:pPr>
        <w:autoSpaceDE w:val="0"/>
        <w:spacing w:before="40"/>
        <w:jc w:val="right"/>
        <w:rPr>
          <w:rFonts w:ascii="Times New Roman" w:hAnsi="Times New Roman" w:cs="Times New Roman"/>
          <w:b/>
          <w:bCs/>
          <w:sz w:val="28"/>
          <w:szCs w:val="28"/>
        </w:rPr>
      </w:pPr>
      <w:r>
        <w:rPr>
          <w:rFonts w:ascii="Times New Roman" w:hAnsi="Times New Roman" w:cs="Times New Roman"/>
          <w:b/>
          <w:bCs/>
          <w:sz w:val="28"/>
          <w:szCs w:val="28"/>
        </w:rPr>
        <w:lastRenderedPageBreak/>
        <w:t>3</w:t>
      </w:r>
    </w:p>
    <w:p w14:paraId="7F46D03E" w14:textId="6DC07E91" w:rsidR="008C06B5" w:rsidRPr="004A7CED" w:rsidRDefault="008C06B5" w:rsidP="00306535">
      <w:pPr>
        <w:autoSpaceDE w:val="0"/>
        <w:spacing w:before="40"/>
        <w:rPr>
          <w:rFonts w:ascii="Times New Roman" w:hAnsi="Times New Roman" w:cs="Times New Roman"/>
          <w:sz w:val="24"/>
          <w:szCs w:val="24"/>
        </w:rPr>
      </w:pPr>
      <w:r w:rsidRPr="004A7CED">
        <w:rPr>
          <w:rFonts w:ascii="Times New Roman" w:hAnsi="Times New Roman" w:cs="Times New Roman"/>
          <w:sz w:val="24"/>
          <w:szCs w:val="24"/>
        </w:rPr>
        <w:t>also open to us going another direction such as offering it to someone who may be interested in moving to WV to help in the work. We voted to allow Toms to rent the property. It was noted that the trustees for the property are in charge of the property upkeep. The WV district finance committee sets the rent.</w:t>
      </w:r>
    </w:p>
    <w:p w14:paraId="117CE416" w14:textId="45D8E291" w:rsidR="008C06B5" w:rsidRPr="004A7CED" w:rsidRDefault="000B6765" w:rsidP="000B6765">
      <w:pPr>
        <w:tabs>
          <w:tab w:val="num" w:pos="540"/>
        </w:tabs>
        <w:rPr>
          <w:rFonts w:ascii="Times New Roman" w:hAnsi="Times New Roman" w:cs="Times New Roman"/>
          <w:b/>
          <w:sz w:val="24"/>
          <w:szCs w:val="24"/>
        </w:rPr>
      </w:pPr>
      <w:r>
        <w:rPr>
          <w:rFonts w:ascii="Times New Roman" w:hAnsi="Times New Roman" w:cs="Times New Roman"/>
          <w:b/>
          <w:bCs/>
          <w:sz w:val="24"/>
          <w:szCs w:val="24"/>
        </w:rPr>
        <w:t xml:space="preserve">WV District Mtg. </w:t>
      </w:r>
      <w:r w:rsidR="008C79DF" w:rsidRPr="004A7CED">
        <w:rPr>
          <w:rFonts w:ascii="Times New Roman" w:hAnsi="Times New Roman" w:cs="Times New Roman"/>
          <w:b/>
          <w:sz w:val="24"/>
          <w:szCs w:val="24"/>
        </w:rPr>
        <w:t>3-14-13</w:t>
      </w:r>
      <w:r>
        <w:rPr>
          <w:rFonts w:ascii="Times New Roman" w:hAnsi="Times New Roman" w:cs="Times New Roman"/>
          <w:b/>
          <w:sz w:val="24"/>
          <w:szCs w:val="24"/>
        </w:rPr>
        <w:t>,</w:t>
      </w:r>
      <w:r w:rsidR="008C79DF" w:rsidRPr="004A7CED">
        <w:rPr>
          <w:rFonts w:ascii="Times New Roman" w:hAnsi="Times New Roman" w:cs="Times New Roman"/>
          <w:b/>
          <w:sz w:val="24"/>
          <w:szCs w:val="24"/>
        </w:rPr>
        <w:t xml:space="preserve"> Minute #233, Item #9</w:t>
      </w:r>
    </w:p>
    <w:p w14:paraId="791F6383" w14:textId="390BAAF0" w:rsidR="008C79DF" w:rsidRPr="004A7CED" w:rsidRDefault="00F62338" w:rsidP="00F62338">
      <w:pPr>
        <w:tabs>
          <w:tab w:val="left" w:pos="0"/>
        </w:tabs>
        <w:autoSpaceDE w:val="0"/>
        <w:spacing w:before="40"/>
        <w:rPr>
          <w:rFonts w:ascii="Times New Roman" w:hAnsi="Times New Roman" w:cs="Times New Roman"/>
          <w:sz w:val="24"/>
          <w:szCs w:val="24"/>
        </w:rPr>
      </w:pPr>
      <w:r>
        <w:rPr>
          <w:rFonts w:ascii="Times New Roman" w:hAnsi="Times New Roman" w:cs="Times New Roman"/>
          <w:b/>
          <w:sz w:val="24"/>
          <w:szCs w:val="24"/>
        </w:rPr>
        <w:tab/>
        <w:t>9</w:t>
      </w:r>
      <w:r w:rsidR="008C79DF" w:rsidRPr="004A7CED">
        <w:rPr>
          <w:rFonts w:ascii="Times New Roman" w:hAnsi="Times New Roman" w:cs="Times New Roman"/>
          <w:b/>
          <w:sz w:val="24"/>
          <w:szCs w:val="24"/>
        </w:rPr>
        <w:t>. District Trustee appointment.</w:t>
      </w:r>
      <w:r w:rsidR="008C79DF" w:rsidRPr="004A7CED">
        <w:rPr>
          <w:rFonts w:ascii="Times New Roman" w:hAnsi="Times New Roman" w:cs="Times New Roman"/>
          <w:sz w:val="24"/>
          <w:szCs w:val="24"/>
        </w:rPr>
        <w:t xml:space="preserve"> Currently Willard Martin, Roland Brunk, and Wendell Rohrer, are serving. We need to find a replacement for Wendell. There are legal requirements for making replacements. Can we as a ministry simply make an appointment? We would like to take care of this before our annual business meeting. We nominated Eldwin Showalter, and Michael Vance to be contacted in that order. Brother Ken Martin will make the contacts. Brother Larry will do some checking concerning the legal requirements.</w:t>
      </w:r>
    </w:p>
    <w:p w14:paraId="4E98E192" w14:textId="2C789E8E" w:rsidR="008C79DF"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8C79DF" w:rsidRPr="004A7CED">
        <w:rPr>
          <w:rFonts w:ascii="Times New Roman" w:hAnsi="Times New Roman" w:cs="Times New Roman"/>
          <w:b/>
          <w:bCs/>
          <w:sz w:val="24"/>
          <w:szCs w:val="24"/>
        </w:rPr>
        <w:t>5-6-13</w:t>
      </w:r>
      <w:r>
        <w:rPr>
          <w:rFonts w:ascii="Times New Roman" w:hAnsi="Times New Roman" w:cs="Times New Roman"/>
          <w:b/>
          <w:bCs/>
          <w:sz w:val="24"/>
          <w:szCs w:val="24"/>
        </w:rPr>
        <w:t>,</w:t>
      </w:r>
      <w:r w:rsidR="008C79DF" w:rsidRPr="004A7CED">
        <w:rPr>
          <w:rFonts w:ascii="Times New Roman" w:hAnsi="Times New Roman" w:cs="Times New Roman"/>
          <w:b/>
          <w:bCs/>
          <w:sz w:val="24"/>
          <w:szCs w:val="24"/>
        </w:rPr>
        <w:t xml:space="preserve"> Minute #235, Item #2</w:t>
      </w:r>
    </w:p>
    <w:p w14:paraId="6A66CE3D" w14:textId="77777777" w:rsidR="008C79DF" w:rsidRPr="004A7CED" w:rsidRDefault="008C79DF" w:rsidP="000B6765">
      <w:pPr>
        <w:autoSpaceDE w:val="0"/>
        <w:spacing w:before="40"/>
        <w:ind w:firstLine="720"/>
        <w:rPr>
          <w:rFonts w:ascii="Times New Roman" w:hAnsi="Times New Roman" w:cs="Times New Roman"/>
          <w:sz w:val="24"/>
          <w:szCs w:val="24"/>
        </w:rPr>
      </w:pPr>
      <w:r w:rsidRPr="004A7CED">
        <w:rPr>
          <w:rFonts w:ascii="Times New Roman" w:hAnsi="Times New Roman" w:cs="Times New Roman"/>
          <w:b/>
          <w:sz w:val="24"/>
          <w:szCs w:val="24"/>
        </w:rPr>
        <w:t>2. District Trustee appointment.</w:t>
      </w:r>
      <w:r w:rsidRPr="004A7CED">
        <w:rPr>
          <w:rFonts w:ascii="Times New Roman" w:hAnsi="Times New Roman" w:cs="Times New Roman"/>
          <w:sz w:val="24"/>
          <w:szCs w:val="24"/>
        </w:rPr>
        <w:t xml:space="preserve"> Brother Eldwin Showalter has agreed to serve. The committee now consists of Roland Brunk, Willard Martin, and Eldwin Showalter. The committee was organized and Brother Willard was elected to serve as chairman.</w:t>
      </w:r>
    </w:p>
    <w:p w14:paraId="14325801" w14:textId="0B11F40B" w:rsidR="008C79DF"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2C36A8" w:rsidRPr="004A7CED">
        <w:rPr>
          <w:rFonts w:ascii="Times New Roman" w:hAnsi="Times New Roman" w:cs="Times New Roman"/>
          <w:b/>
          <w:bCs/>
          <w:sz w:val="24"/>
          <w:szCs w:val="24"/>
        </w:rPr>
        <w:t>7-2-13</w:t>
      </w:r>
      <w:r>
        <w:rPr>
          <w:rFonts w:ascii="Times New Roman" w:hAnsi="Times New Roman" w:cs="Times New Roman"/>
          <w:b/>
          <w:bCs/>
          <w:sz w:val="24"/>
          <w:szCs w:val="24"/>
        </w:rPr>
        <w:t>,</w:t>
      </w:r>
      <w:r w:rsidR="002C36A8" w:rsidRPr="004A7CED">
        <w:rPr>
          <w:rFonts w:ascii="Times New Roman" w:hAnsi="Times New Roman" w:cs="Times New Roman"/>
          <w:b/>
          <w:bCs/>
          <w:sz w:val="24"/>
          <w:szCs w:val="24"/>
        </w:rPr>
        <w:t xml:space="preserve"> Minute #236, Item #3</w:t>
      </w:r>
      <w:r w:rsidR="00317DE9">
        <w:rPr>
          <w:rFonts w:ascii="Times New Roman" w:hAnsi="Times New Roman" w:cs="Times New Roman"/>
          <w:b/>
          <w:bCs/>
          <w:sz w:val="24"/>
          <w:szCs w:val="24"/>
        </w:rPr>
        <w:t xml:space="preserve">                           </w:t>
      </w:r>
      <w:r w:rsidR="00317DE9" w:rsidRPr="00317DE9">
        <w:rPr>
          <w:rFonts w:ascii="Times New Roman" w:hAnsi="Times New Roman" w:cs="Times New Roman"/>
          <w:b/>
          <w:bCs/>
          <w:sz w:val="24"/>
          <w:szCs w:val="24"/>
          <w:highlight w:val="yellow"/>
        </w:rPr>
        <w:t>---------------------------------</w:t>
      </w:r>
      <w:r w:rsidR="00317DE9" w:rsidRPr="00317DE9">
        <w:rPr>
          <w:rFonts w:ascii="Times New Roman" w:hAnsi="Times New Roman" w:cs="Times New Roman"/>
          <w:b/>
          <w:bCs/>
          <w:sz w:val="24"/>
          <w:szCs w:val="24"/>
          <w:highlight w:val="yellow"/>
        </w:rPr>
        <w:sym w:font="Wingdings" w:char="F0E0"/>
      </w:r>
    </w:p>
    <w:p w14:paraId="410AC076" w14:textId="77777777" w:rsidR="002C36A8" w:rsidRPr="004A7CED" w:rsidRDefault="002C36A8" w:rsidP="000B6765">
      <w:pPr>
        <w:autoSpaceDE w:val="0"/>
        <w:spacing w:before="40"/>
        <w:ind w:firstLine="720"/>
        <w:rPr>
          <w:rFonts w:ascii="Times New Roman" w:hAnsi="Times New Roman" w:cs="Times New Roman"/>
          <w:sz w:val="24"/>
          <w:szCs w:val="24"/>
        </w:rPr>
      </w:pPr>
      <w:r w:rsidRPr="004A7CED">
        <w:rPr>
          <w:rFonts w:ascii="Times New Roman" w:hAnsi="Times New Roman" w:cs="Times New Roman"/>
          <w:b/>
          <w:sz w:val="24"/>
          <w:szCs w:val="24"/>
        </w:rPr>
        <w:t xml:space="preserve">3. Recording of new District Trustee appointment. </w:t>
      </w:r>
      <w:r w:rsidRPr="004A7CED">
        <w:rPr>
          <w:rFonts w:ascii="Times New Roman" w:hAnsi="Times New Roman" w:cs="Times New Roman"/>
          <w:sz w:val="24"/>
          <w:szCs w:val="24"/>
        </w:rPr>
        <w:t>Brother Larry will be responsible for getting the new trustee appointment recorded at the Pendleton County courthouse.</w:t>
      </w:r>
    </w:p>
    <w:p w14:paraId="70CB445E" w14:textId="0CCBFBB4" w:rsidR="002C36A8"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9A2209" w:rsidRPr="004A7CED">
        <w:rPr>
          <w:rFonts w:ascii="Times New Roman" w:hAnsi="Times New Roman" w:cs="Times New Roman"/>
          <w:b/>
          <w:bCs/>
          <w:sz w:val="24"/>
          <w:szCs w:val="24"/>
        </w:rPr>
        <w:t>1-9-14</w:t>
      </w:r>
      <w:r>
        <w:rPr>
          <w:rFonts w:ascii="Times New Roman" w:hAnsi="Times New Roman" w:cs="Times New Roman"/>
          <w:b/>
          <w:bCs/>
          <w:sz w:val="24"/>
          <w:szCs w:val="24"/>
        </w:rPr>
        <w:t>,</w:t>
      </w:r>
      <w:r w:rsidR="009A2209" w:rsidRPr="004A7CED">
        <w:rPr>
          <w:rFonts w:ascii="Times New Roman" w:hAnsi="Times New Roman" w:cs="Times New Roman"/>
          <w:b/>
          <w:bCs/>
          <w:sz w:val="24"/>
          <w:szCs w:val="24"/>
        </w:rPr>
        <w:t xml:space="preserve"> </w:t>
      </w:r>
      <w:proofErr w:type="spellStart"/>
      <w:r w:rsidR="009A2209" w:rsidRPr="004A7CED">
        <w:rPr>
          <w:rFonts w:ascii="Times New Roman" w:hAnsi="Times New Roman" w:cs="Times New Roman"/>
          <w:b/>
          <w:bCs/>
          <w:sz w:val="24"/>
          <w:szCs w:val="24"/>
        </w:rPr>
        <w:t>Munute</w:t>
      </w:r>
      <w:proofErr w:type="spellEnd"/>
      <w:r w:rsidR="009A2209" w:rsidRPr="004A7CED">
        <w:rPr>
          <w:rFonts w:ascii="Times New Roman" w:hAnsi="Times New Roman" w:cs="Times New Roman"/>
          <w:b/>
          <w:bCs/>
          <w:sz w:val="24"/>
          <w:szCs w:val="24"/>
        </w:rPr>
        <w:t xml:space="preserve"> #241, Item #5</w:t>
      </w:r>
    </w:p>
    <w:p w14:paraId="3C53C2DD" w14:textId="0883D820" w:rsidR="009A2209" w:rsidRPr="004A7CED" w:rsidRDefault="000B6765" w:rsidP="00F62338">
      <w:pPr>
        <w:tabs>
          <w:tab w:val="left" w:pos="0"/>
        </w:tabs>
        <w:rPr>
          <w:rFonts w:ascii="Times New Roman" w:hAnsi="Times New Roman" w:cs="Times New Roman"/>
          <w:b/>
          <w:sz w:val="24"/>
          <w:szCs w:val="24"/>
        </w:rPr>
      </w:pPr>
      <w:r>
        <w:rPr>
          <w:rFonts w:ascii="Times New Roman" w:hAnsi="Times New Roman" w:cs="Times New Roman"/>
          <w:b/>
          <w:sz w:val="24"/>
          <w:szCs w:val="24"/>
        </w:rPr>
        <w:tab/>
      </w:r>
      <w:r w:rsidR="009A2209" w:rsidRPr="004A7CED">
        <w:rPr>
          <w:rFonts w:ascii="Times New Roman" w:hAnsi="Times New Roman" w:cs="Times New Roman"/>
          <w:b/>
          <w:sz w:val="24"/>
          <w:szCs w:val="24"/>
        </w:rPr>
        <w:t>5. Discussion concerning the privy at Roaring Creek, continued. (</w:t>
      </w:r>
      <w:proofErr w:type="gramStart"/>
      <w:r w:rsidR="009A2209" w:rsidRPr="004A7CED">
        <w:rPr>
          <w:rFonts w:ascii="Times New Roman" w:hAnsi="Times New Roman" w:cs="Times New Roman"/>
          <w:b/>
          <w:sz w:val="24"/>
          <w:szCs w:val="24"/>
        </w:rPr>
        <w:t>see</w:t>
      </w:r>
      <w:proofErr w:type="gramEnd"/>
      <w:r w:rsidR="009A2209" w:rsidRPr="004A7CED">
        <w:rPr>
          <w:rFonts w:ascii="Times New Roman" w:hAnsi="Times New Roman" w:cs="Times New Roman"/>
          <w:b/>
          <w:sz w:val="24"/>
          <w:szCs w:val="24"/>
        </w:rPr>
        <w:t xml:space="preserve"> above). </w:t>
      </w:r>
      <w:r w:rsidR="009A2209" w:rsidRPr="004A7CED">
        <w:rPr>
          <w:rFonts w:ascii="Times New Roman" w:hAnsi="Times New Roman" w:cs="Times New Roman"/>
          <w:sz w:val="24"/>
          <w:szCs w:val="24"/>
        </w:rPr>
        <w:t xml:space="preserve">The </w:t>
      </w:r>
      <w:proofErr w:type="gramStart"/>
      <w:r w:rsidR="009A2209" w:rsidRPr="004A7CED">
        <w:rPr>
          <w:rFonts w:ascii="Times New Roman" w:hAnsi="Times New Roman" w:cs="Times New Roman"/>
          <w:sz w:val="24"/>
          <w:szCs w:val="24"/>
        </w:rPr>
        <w:t>trustees</w:t>
      </w:r>
      <w:proofErr w:type="gramEnd"/>
      <w:r w:rsidR="009A2209" w:rsidRPr="004A7CED">
        <w:rPr>
          <w:rFonts w:ascii="Times New Roman" w:hAnsi="Times New Roman" w:cs="Times New Roman"/>
          <w:sz w:val="24"/>
          <w:szCs w:val="24"/>
        </w:rPr>
        <w:t xml:space="preserve"> sense there were some misunderstandings and perhaps feel a bit responsible. A couple of them expressed their willingness to contribute to the project. However, the trustees were appointed by the church, so they are representing us—the church. After further discussion we decided to go ahead and pay for the entire bill from the Capital Assets Fund. We will plan to let the trustees know of our decision</w:t>
      </w:r>
      <w:r w:rsidR="009A2209" w:rsidRPr="004A7CED">
        <w:rPr>
          <w:rFonts w:ascii="Times New Roman" w:hAnsi="Times New Roman" w:cs="Times New Roman"/>
          <w:b/>
          <w:sz w:val="24"/>
          <w:szCs w:val="24"/>
        </w:rPr>
        <w:t>.</w:t>
      </w:r>
    </w:p>
    <w:p w14:paraId="2D51F5E9" w14:textId="4D612BEB" w:rsidR="009A2209" w:rsidRPr="004A7CED" w:rsidRDefault="000B6765" w:rsidP="000B6765">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F33397" w:rsidRPr="004A7CED">
        <w:rPr>
          <w:rFonts w:ascii="Times New Roman" w:hAnsi="Times New Roman" w:cs="Times New Roman"/>
          <w:b/>
          <w:bCs/>
          <w:sz w:val="24"/>
          <w:szCs w:val="24"/>
        </w:rPr>
        <w:t>4-16-15</w:t>
      </w:r>
      <w:r>
        <w:rPr>
          <w:rFonts w:ascii="Times New Roman" w:hAnsi="Times New Roman" w:cs="Times New Roman"/>
          <w:b/>
          <w:bCs/>
          <w:sz w:val="24"/>
          <w:szCs w:val="24"/>
        </w:rPr>
        <w:t>,</w:t>
      </w:r>
      <w:r w:rsidR="00F33397" w:rsidRPr="004A7CED">
        <w:rPr>
          <w:rFonts w:ascii="Times New Roman" w:hAnsi="Times New Roman" w:cs="Times New Roman"/>
          <w:b/>
          <w:bCs/>
          <w:sz w:val="24"/>
          <w:szCs w:val="24"/>
        </w:rPr>
        <w:t xml:space="preserve"> Minute #249, Item #8</w:t>
      </w:r>
      <w:r w:rsidR="00317DE9">
        <w:rPr>
          <w:rFonts w:ascii="Times New Roman" w:hAnsi="Times New Roman" w:cs="Times New Roman"/>
          <w:b/>
          <w:bCs/>
          <w:sz w:val="24"/>
          <w:szCs w:val="24"/>
        </w:rPr>
        <w:t xml:space="preserve">                      </w:t>
      </w:r>
      <w:r w:rsidR="00317DE9" w:rsidRPr="00317DE9">
        <w:rPr>
          <w:rFonts w:ascii="Times New Roman" w:hAnsi="Times New Roman" w:cs="Times New Roman"/>
          <w:b/>
          <w:bCs/>
          <w:sz w:val="24"/>
          <w:szCs w:val="24"/>
          <w:highlight w:val="yellow"/>
        </w:rPr>
        <w:t>-----------------------------------</w:t>
      </w:r>
      <w:r w:rsidR="00317DE9" w:rsidRPr="00317DE9">
        <w:rPr>
          <w:rFonts w:ascii="Times New Roman" w:hAnsi="Times New Roman" w:cs="Times New Roman"/>
          <w:b/>
          <w:bCs/>
          <w:sz w:val="24"/>
          <w:szCs w:val="24"/>
          <w:highlight w:val="yellow"/>
        </w:rPr>
        <w:sym w:font="Wingdings" w:char="F0E0"/>
      </w:r>
    </w:p>
    <w:p w14:paraId="7DF8990C" w14:textId="090C7C6A" w:rsidR="00F33397" w:rsidRPr="004A7CED" w:rsidRDefault="00F62338" w:rsidP="00F62338">
      <w:pPr>
        <w:tabs>
          <w:tab w:val="left" w:pos="0"/>
        </w:tabs>
        <w:rPr>
          <w:rFonts w:ascii="Times New Roman" w:hAnsi="Times New Roman" w:cs="Times New Roman"/>
          <w:sz w:val="24"/>
          <w:szCs w:val="24"/>
        </w:rPr>
      </w:pPr>
      <w:r>
        <w:rPr>
          <w:rFonts w:ascii="Times New Roman" w:hAnsi="Times New Roman" w:cs="Times New Roman"/>
          <w:b/>
          <w:sz w:val="24"/>
          <w:szCs w:val="24"/>
        </w:rPr>
        <w:tab/>
      </w:r>
      <w:r w:rsidR="00F33397" w:rsidRPr="004A7CED">
        <w:rPr>
          <w:rFonts w:ascii="Times New Roman" w:hAnsi="Times New Roman" w:cs="Times New Roman"/>
          <w:b/>
          <w:sz w:val="24"/>
          <w:szCs w:val="24"/>
        </w:rPr>
        <w:t xml:space="preserve">8. District Trustee. </w:t>
      </w:r>
      <w:r w:rsidR="00F33397" w:rsidRPr="004A7CED">
        <w:rPr>
          <w:rFonts w:ascii="Times New Roman" w:hAnsi="Times New Roman" w:cs="Times New Roman"/>
          <w:sz w:val="24"/>
          <w:szCs w:val="24"/>
        </w:rPr>
        <w:t xml:space="preserve">The current trustees of district property are Roland Brunk, Willard Martin, and Eldwin Showalter. Since Brother Roland is no longer attending at Brushy Run, it seems wise to replace him. It was suggested that it would be good to have one of our deacons on this committee. Brother Laurel </w:t>
      </w:r>
      <w:proofErr w:type="spellStart"/>
      <w:r w:rsidR="00F33397" w:rsidRPr="004A7CED">
        <w:rPr>
          <w:rFonts w:ascii="Times New Roman" w:hAnsi="Times New Roman" w:cs="Times New Roman"/>
          <w:sz w:val="24"/>
          <w:szCs w:val="24"/>
        </w:rPr>
        <w:t>Eby</w:t>
      </w:r>
      <w:proofErr w:type="spellEnd"/>
      <w:r w:rsidR="00F33397" w:rsidRPr="004A7CED">
        <w:rPr>
          <w:rFonts w:ascii="Times New Roman" w:hAnsi="Times New Roman" w:cs="Times New Roman"/>
          <w:sz w:val="24"/>
          <w:szCs w:val="24"/>
        </w:rPr>
        <w:t xml:space="preserve"> was elected by a unanimous vote.</w:t>
      </w:r>
    </w:p>
    <w:p w14:paraId="1CB59A99" w14:textId="362E0F25" w:rsidR="00F33397" w:rsidRPr="004A7CED" w:rsidRDefault="00726EC2" w:rsidP="00726EC2">
      <w:pPr>
        <w:tabs>
          <w:tab w:val="num" w:pos="54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C01453" w:rsidRPr="004A7CED">
        <w:rPr>
          <w:rFonts w:ascii="Times New Roman" w:hAnsi="Times New Roman" w:cs="Times New Roman"/>
          <w:b/>
          <w:bCs/>
          <w:sz w:val="24"/>
          <w:szCs w:val="24"/>
        </w:rPr>
        <w:t>10-1-15</w:t>
      </w:r>
      <w:r>
        <w:rPr>
          <w:rFonts w:ascii="Times New Roman" w:hAnsi="Times New Roman" w:cs="Times New Roman"/>
          <w:b/>
          <w:bCs/>
          <w:sz w:val="24"/>
          <w:szCs w:val="24"/>
        </w:rPr>
        <w:t>,</w:t>
      </w:r>
      <w:r w:rsidR="00C01453" w:rsidRPr="004A7CED">
        <w:rPr>
          <w:rFonts w:ascii="Times New Roman" w:hAnsi="Times New Roman" w:cs="Times New Roman"/>
          <w:b/>
          <w:bCs/>
          <w:sz w:val="24"/>
          <w:szCs w:val="24"/>
        </w:rPr>
        <w:t xml:space="preserve"> Minute #253, Item #6</w:t>
      </w:r>
    </w:p>
    <w:p w14:paraId="39AA8270" w14:textId="77777777" w:rsidR="00306535" w:rsidRDefault="00726EC2" w:rsidP="00F62338">
      <w:pPr>
        <w:tabs>
          <w:tab w:val="left" w:pos="0"/>
        </w:tabs>
        <w:rPr>
          <w:rFonts w:ascii="Times New Roman" w:hAnsi="Times New Roman" w:cs="Times New Roman"/>
          <w:sz w:val="24"/>
          <w:szCs w:val="24"/>
        </w:rPr>
      </w:pPr>
      <w:r>
        <w:rPr>
          <w:rFonts w:ascii="Times New Roman" w:hAnsi="Times New Roman" w:cs="Times New Roman"/>
          <w:b/>
          <w:sz w:val="24"/>
          <w:szCs w:val="24"/>
        </w:rPr>
        <w:tab/>
      </w:r>
      <w:r w:rsidR="00C01453" w:rsidRPr="004A7CED">
        <w:rPr>
          <w:rFonts w:ascii="Times New Roman" w:hAnsi="Times New Roman" w:cs="Times New Roman"/>
          <w:b/>
          <w:sz w:val="24"/>
          <w:szCs w:val="24"/>
        </w:rPr>
        <w:t>6. Roaring Creek property.</w:t>
      </w:r>
      <w:r w:rsidR="00C01453" w:rsidRPr="004A7CED">
        <w:rPr>
          <w:rFonts w:ascii="Times New Roman" w:hAnsi="Times New Roman" w:cs="Times New Roman"/>
          <w:sz w:val="24"/>
          <w:szCs w:val="24"/>
        </w:rPr>
        <w:t xml:space="preserve"> Brother Tom who is living in the </w:t>
      </w:r>
      <w:proofErr w:type="gramStart"/>
      <w:r w:rsidR="00C01453" w:rsidRPr="004A7CED">
        <w:rPr>
          <w:rFonts w:ascii="Times New Roman" w:hAnsi="Times New Roman" w:cs="Times New Roman"/>
          <w:sz w:val="24"/>
          <w:szCs w:val="24"/>
        </w:rPr>
        <w:t>District</w:t>
      </w:r>
      <w:proofErr w:type="gramEnd"/>
      <w:r w:rsidR="00C01453" w:rsidRPr="004A7CED">
        <w:rPr>
          <w:rFonts w:ascii="Times New Roman" w:hAnsi="Times New Roman" w:cs="Times New Roman"/>
          <w:sz w:val="24"/>
          <w:szCs w:val="24"/>
        </w:rPr>
        <w:t xml:space="preserve"> property on Roaring Creek has asked about the possibility of buying the property—around 14 acres, including house, garage, barn and shed. The finance committee and district trustees have </w:t>
      </w:r>
    </w:p>
    <w:p w14:paraId="6194E50A" w14:textId="0EE9E96A" w:rsidR="00306535" w:rsidRPr="00306535" w:rsidRDefault="00306535" w:rsidP="00306535">
      <w:pPr>
        <w:tabs>
          <w:tab w:val="left" w:pos="0"/>
        </w:tabs>
        <w:jc w:val="right"/>
        <w:rPr>
          <w:rFonts w:ascii="Times New Roman" w:hAnsi="Times New Roman" w:cs="Times New Roman"/>
          <w:b/>
          <w:bCs/>
          <w:sz w:val="28"/>
          <w:szCs w:val="28"/>
        </w:rPr>
      </w:pPr>
      <w:r>
        <w:rPr>
          <w:rFonts w:ascii="Times New Roman" w:hAnsi="Times New Roman" w:cs="Times New Roman"/>
          <w:b/>
          <w:bCs/>
          <w:sz w:val="28"/>
          <w:szCs w:val="28"/>
        </w:rPr>
        <w:lastRenderedPageBreak/>
        <w:t>4</w:t>
      </w:r>
    </w:p>
    <w:p w14:paraId="456E9835" w14:textId="5B18CD9D" w:rsidR="00C01453" w:rsidRPr="004A7CED" w:rsidRDefault="00C01453" w:rsidP="00F62338">
      <w:pPr>
        <w:tabs>
          <w:tab w:val="left" w:pos="0"/>
        </w:tabs>
        <w:rPr>
          <w:rFonts w:ascii="Times New Roman" w:hAnsi="Times New Roman" w:cs="Times New Roman"/>
          <w:sz w:val="24"/>
          <w:szCs w:val="24"/>
        </w:rPr>
      </w:pPr>
      <w:r w:rsidRPr="004A7CED">
        <w:rPr>
          <w:rFonts w:ascii="Times New Roman" w:hAnsi="Times New Roman" w:cs="Times New Roman"/>
          <w:sz w:val="24"/>
          <w:szCs w:val="24"/>
        </w:rPr>
        <w:t>discussed it and are in favor of the idea, if the ministry approves and something satisfactory can be worked out with Toms.</w:t>
      </w:r>
    </w:p>
    <w:p w14:paraId="5D679F0B" w14:textId="6B4D5F15" w:rsidR="00EF5ECE" w:rsidRPr="004A7CED" w:rsidRDefault="00C01453" w:rsidP="00C01453">
      <w:pPr>
        <w:tabs>
          <w:tab w:val="left" w:pos="360"/>
        </w:tabs>
        <w:rPr>
          <w:rFonts w:ascii="Times New Roman" w:hAnsi="Times New Roman" w:cs="Times New Roman"/>
          <w:sz w:val="24"/>
          <w:szCs w:val="24"/>
        </w:rPr>
      </w:pPr>
      <w:r w:rsidRPr="004A7CED">
        <w:rPr>
          <w:rFonts w:ascii="Times New Roman" w:hAnsi="Times New Roman" w:cs="Times New Roman"/>
          <w:sz w:val="24"/>
          <w:szCs w:val="24"/>
        </w:rPr>
        <w:tab/>
        <w:t xml:space="preserve">Brother Tom was asked to leave the meeting as we discussed this. The house and garage are in need of some repairs. Tom has ideas for some possible changes that would be better to do before making some of the repairs. It seems better to sell to Tom, for a lower price in light of the needed repairs, then for the district to fix things up and then sell it. </w:t>
      </w:r>
    </w:p>
    <w:p w14:paraId="1B5A2F8C" w14:textId="77777777" w:rsidR="00C01453" w:rsidRPr="004A7CED" w:rsidRDefault="00C01453" w:rsidP="00C01453">
      <w:pPr>
        <w:tabs>
          <w:tab w:val="left" w:pos="360"/>
        </w:tabs>
        <w:rPr>
          <w:rFonts w:ascii="Times New Roman" w:hAnsi="Times New Roman" w:cs="Times New Roman"/>
          <w:sz w:val="24"/>
          <w:szCs w:val="24"/>
        </w:rPr>
      </w:pPr>
      <w:r w:rsidRPr="004A7CED">
        <w:rPr>
          <w:rFonts w:ascii="Times New Roman" w:hAnsi="Times New Roman" w:cs="Times New Roman"/>
          <w:sz w:val="24"/>
          <w:szCs w:val="24"/>
        </w:rPr>
        <w:tab/>
        <w:t>We favored the idea of including a clause in a purchase agreement that would give the district the right of first refusal, for 10 years, if Brother Tom wanted to sell the property and was no longer serving as an ordained man in our district.</w:t>
      </w:r>
    </w:p>
    <w:p w14:paraId="6DDEC7A0" w14:textId="12458CA9" w:rsidR="00C01453" w:rsidRDefault="00C01453" w:rsidP="00C01453">
      <w:pPr>
        <w:tabs>
          <w:tab w:val="left" w:pos="360"/>
        </w:tabs>
        <w:rPr>
          <w:rFonts w:ascii="Times New Roman" w:hAnsi="Times New Roman" w:cs="Times New Roman"/>
          <w:sz w:val="24"/>
          <w:szCs w:val="24"/>
        </w:rPr>
      </w:pPr>
      <w:r w:rsidRPr="004A7CED">
        <w:rPr>
          <w:rFonts w:ascii="Times New Roman" w:hAnsi="Times New Roman" w:cs="Times New Roman"/>
          <w:sz w:val="24"/>
          <w:szCs w:val="24"/>
        </w:rPr>
        <w:tab/>
        <w:t>The finance committee and/or district trustees will follow through with working out the details.</w:t>
      </w:r>
    </w:p>
    <w:p w14:paraId="1131F5C1" w14:textId="23018CD1" w:rsidR="00EF5ECE" w:rsidRDefault="00726EC2" w:rsidP="00C01453">
      <w:pPr>
        <w:tabs>
          <w:tab w:val="left" w:pos="360"/>
        </w:tabs>
        <w:rPr>
          <w:rFonts w:ascii="Times New Roman" w:hAnsi="Times New Roman" w:cs="Times New Roman"/>
          <w:b/>
          <w:bCs/>
          <w:sz w:val="24"/>
          <w:szCs w:val="24"/>
        </w:rPr>
      </w:pPr>
      <w:r>
        <w:rPr>
          <w:rFonts w:ascii="Times New Roman" w:hAnsi="Times New Roman" w:cs="Times New Roman"/>
          <w:b/>
          <w:bCs/>
          <w:sz w:val="24"/>
          <w:szCs w:val="24"/>
        </w:rPr>
        <w:t xml:space="preserve">WV District Mtg. </w:t>
      </w:r>
      <w:r w:rsidR="00EF5ECE">
        <w:rPr>
          <w:rFonts w:ascii="Times New Roman" w:hAnsi="Times New Roman" w:cs="Times New Roman"/>
          <w:b/>
          <w:bCs/>
          <w:sz w:val="24"/>
          <w:szCs w:val="24"/>
        </w:rPr>
        <w:t>3-11-16</w:t>
      </w:r>
      <w:r>
        <w:rPr>
          <w:rFonts w:ascii="Times New Roman" w:hAnsi="Times New Roman" w:cs="Times New Roman"/>
          <w:b/>
          <w:bCs/>
          <w:sz w:val="24"/>
          <w:szCs w:val="24"/>
        </w:rPr>
        <w:t>,</w:t>
      </w:r>
      <w:r w:rsidR="00EF5ECE">
        <w:rPr>
          <w:rFonts w:ascii="Times New Roman" w:hAnsi="Times New Roman" w:cs="Times New Roman"/>
          <w:b/>
          <w:bCs/>
          <w:sz w:val="24"/>
          <w:szCs w:val="24"/>
        </w:rPr>
        <w:t xml:space="preserve"> Minute #256, Item #1</w:t>
      </w:r>
      <w:r w:rsidR="00317DE9">
        <w:rPr>
          <w:rFonts w:ascii="Times New Roman" w:hAnsi="Times New Roman" w:cs="Times New Roman"/>
          <w:b/>
          <w:bCs/>
          <w:sz w:val="24"/>
          <w:szCs w:val="24"/>
        </w:rPr>
        <w:t xml:space="preserve">                             </w:t>
      </w:r>
      <w:r w:rsidR="00317DE9" w:rsidRPr="00317DE9">
        <w:rPr>
          <w:rFonts w:ascii="Times New Roman" w:hAnsi="Times New Roman" w:cs="Times New Roman"/>
          <w:b/>
          <w:bCs/>
          <w:sz w:val="24"/>
          <w:szCs w:val="24"/>
          <w:highlight w:val="yellow"/>
        </w:rPr>
        <w:t>------------------------------</w:t>
      </w:r>
      <w:r w:rsidR="00317DE9" w:rsidRPr="00317DE9">
        <w:rPr>
          <w:rFonts w:ascii="Times New Roman" w:hAnsi="Times New Roman" w:cs="Times New Roman"/>
          <w:b/>
          <w:bCs/>
          <w:sz w:val="24"/>
          <w:szCs w:val="24"/>
          <w:highlight w:val="yellow"/>
        </w:rPr>
        <w:sym w:font="Wingdings" w:char="F0E0"/>
      </w:r>
    </w:p>
    <w:p w14:paraId="2EE43F81" w14:textId="7E09F4A1" w:rsidR="00EF5ECE" w:rsidRPr="0051250A" w:rsidRDefault="00F62338" w:rsidP="00F62338">
      <w:pPr>
        <w:tabs>
          <w:tab w:val="left" w:pos="0"/>
        </w:tabs>
        <w:rPr>
          <w:rFonts w:ascii="Times New Roman" w:hAnsi="Times New Roman" w:cs="Times New Roman"/>
          <w:sz w:val="24"/>
          <w:szCs w:val="24"/>
        </w:rPr>
      </w:pPr>
      <w:r>
        <w:rPr>
          <w:rFonts w:ascii="Times New Roman" w:hAnsi="Times New Roman" w:cs="Times New Roman"/>
          <w:b/>
          <w:bCs/>
          <w:sz w:val="24"/>
          <w:szCs w:val="24"/>
        </w:rPr>
        <w:tab/>
      </w:r>
      <w:r w:rsidR="00EF5ECE" w:rsidRPr="0051250A">
        <w:rPr>
          <w:rFonts w:ascii="Times New Roman" w:hAnsi="Times New Roman" w:cs="Times New Roman"/>
          <w:b/>
          <w:bCs/>
          <w:sz w:val="24"/>
          <w:szCs w:val="24"/>
        </w:rPr>
        <w:t>1.</w:t>
      </w:r>
      <w:r w:rsidR="00EF5ECE" w:rsidRPr="0051250A">
        <w:rPr>
          <w:rFonts w:ascii="Times New Roman" w:hAnsi="Times New Roman" w:cs="Times New Roman"/>
          <w:sz w:val="24"/>
          <w:szCs w:val="24"/>
        </w:rPr>
        <w:t xml:space="preserve"> </w:t>
      </w:r>
      <w:r w:rsidR="00EF5ECE" w:rsidRPr="0051250A">
        <w:rPr>
          <w:rFonts w:ascii="Times New Roman" w:hAnsi="Times New Roman" w:cs="Times New Roman"/>
          <w:b/>
          <w:bCs/>
          <w:sz w:val="24"/>
          <w:szCs w:val="24"/>
        </w:rPr>
        <w:t xml:space="preserve">Roaring Creek property. </w:t>
      </w:r>
      <w:r w:rsidR="00EF5ECE" w:rsidRPr="0051250A">
        <w:rPr>
          <w:rFonts w:ascii="Times New Roman" w:hAnsi="Times New Roman" w:cs="Times New Roman"/>
          <w:bCs/>
          <w:sz w:val="24"/>
          <w:szCs w:val="24"/>
        </w:rPr>
        <w:t>Brother Laurel reported that Brother Toms who are living there, have decided not to purchase the property at this time.</w:t>
      </w:r>
    </w:p>
    <w:p w14:paraId="0D05B458" w14:textId="7E15A54B" w:rsidR="00EF5ECE" w:rsidRPr="00EF5ECE" w:rsidRDefault="00C17F3D" w:rsidP="00C01453">
      <w:pPr>
        <w:tabs>
          <w:tab w:val="left" w:pos="360"/>
        </w:tabs>
        <w:rPr>
          <w:rFonts w:ascii="Times New Roman" w:hAnsi="Times New Roman" w:cs="Times New Roman"/>
          <w:b/>
          <w:bCs/>
          <w:sz w:val="24"/>
          <w:szCs w:val="24"/>
        </w:rPr>
      </w:pPr>
      <w:r>
        <w:rPr>
          <w:rFonts w:ascii="Times New Roman" w:hAnsi="Times New Roman" w:cs="Times New Roman"/>
          <w:b/>
          <w:bCs/>
          <w:sz w:val="24"/>
          <w:szCs w:val="24"/>
        </w:rPr>
        <w:t>-----------------------------------------------------------------------------------------------------------------</w:t>
      </w:r>
    </w:p>
    <w:p w14:paraId="72C6CB8A" w14:textId="77777777" w:rsidR="00306535" w:rsidRDefault="00306535" w:rsidP="00306535">
      <w:pPr>
        <w:tabs>
          <w:tab w:val="num" w:pos="0"/>
        </w:tabs>
        <w:jc w:val="right"/>
        <w:rPr>
          <w:rFonts w:ascii="Times New Roman" w:hAnsi="Times New Roman" w:cs="Times New Roman"/>
          <w:b/>
          <w:bCs/>
          <w:sz w:val="28"/>
          <w:szCs w:val="28"/>
        </w:rPr>
      </w:pPr>
    </w:p>
    <w:p w14:paraId="4D1E4DFD" w14:textId="77777777" w:rsidR="00306535" w:rsidRDefault="00306535" w:rsidP="00306535">
      <w:pPr>
        <w:tabs>
          <w:tab w:val="num" w:pos="0"/>
        </w:tabs>
        <w:jc w:val="right"/>
        <w:rPr>
          <w:rFonts w:ascii="Times New Roman" w:hAnsi="Times New Roman" w:cs="Times New Roman"/>
          <w:b/>
          <w:bCs/>
          <w:sz w:val="28"/>
          <w:szCs w:val="28"/>
        </w:rPr>
      </w:pPr>
    </w:p>
    <w:p w14:paraId="6529F82B" w14:textId="77777777" w:rsidR="00306535" w:rsidRDefault="00306535" w:rsidP="00306535">
      <w:pPr>
        <w:tabs>
          <w:tab w:val="num" w:pos="0"/>
        </w:tabs>
        <w:jc w:val="right"/>
        <w:rPr>
          <w:rFonts w:ascii="Times New Roman" w:hAnsi="Times New Roman" w:cs="Times New Roman"/>
          <w:b/>
          <w:bCs/>
          <w:sz w:val="28"/>
          <w:szCs w:val="28"/>
        </w:rPr>
      </w:pPr>
    </w:p>
    <w:p w14:paraId="44002CFE" w14:textId="77777777" w:rsidR="00306535" w:rsidRDefault="00306535" w:rsidP="00306535">
      <w:pPr>
        <w:tabs>
          <w:tab w:val="num" w:pos="0"/>
        </w:tabs>
        <w:jc w:val="right"/>
        <w:rPr>
          <w:rFonts w:ascii="Times New Roman" w:hAnsi="Times New Roman" w:cs="Times New Roman"/>
          <w:b/>
          <w:bCs/>
          <w:sz w:val="28"/>
          <w:szCs w:val="28"/>
        </w:rPr>
      </w:pPr>
    </w:p>
    <w:p w14:paraId="61E26F9D" w14:textId="77777777" w:rsidR="00306535" w:rsidRDefault="00306535" w:rsidP="00306535">
      <w:pPr>
        <w:tabs>
          <w:tab w:val="num" w:pos="0"/>
        </w:tabs>
        <w:jc w:val="right"/>
        <w:rPr>
          <w:rFonts w:ascii="Times New Roman" w:hAnsi="Times New Roman" w:cs="Times New Roman"/>
          <w:b/>
          <w:bCs/>
          <w:sz w:val="28"/>
          <w:szCs w:val="28"/>
        </w:rPr>
      </w:pPr>
    </w:p>
    <w:p w14:paraId="37DCAD77" w14:textId="77777777" w:rsidR="00306535" w:rsidRDefault="00306535" w:rsidP="00306535">
      <w:pPr>
        <w:tabs>
          <w:tab w:val="num" w:pos="0"/>
        </w:tabs>
        <w:jc w:val="right"/>
        <w:rPr>
          <w:rFonts w:ascii="Times New Roman" w:hAnsi="Times New Roman" w:cs="Times New Roman"/>
          <w:b/>
          <w:bCs/>
          <w:sz w:val="28"/>
          <w:szCs w:val="28"/>
        </w:rPr>
      </w:pPr>
    </w:p>
    <w:p w14:paraId="5F98FBC9" w14:textId="77777777" w:rsidR="00306535" w:rsidRDefault="00306535" w:rsidP="00306535">
      <w:pPr>
        <w:tabs>
          <w:tab w:val="num" w:pos="0"/>
        </w:tabs>
        <w:jc w:val="right"/>
        <w:rPr>
          <w:rFonts w:ascii="Times New Roman" w:hAnsi="Times New Roman" w:cs="Times New Roman"/>
          <w:b/>
          <w:bCs/>
          <w:sz w:val="28"/>
          <w:szCs w:val="28"/>
        </w:rPr>
      </w:pPr>
    </w:p>
    <w:p w14:paraId="2202BDB5" w14:textId="77777777" w:rsidR="00306535" w:rsidRDefault="00306535" w:rsidP="00306535">
      <w:pPr>
        <w:tabs>
          <w:tab w:val="num" w:pos="0"/>
        </w:tabs>
        <w:jc w:val="right"/>
        <w:rPr>
          <w:rFonts w:ascii="Times New Roman" w:hAnsi="Times New Roman" w:cs="Times New Roman"/>
          <w:b/>
          <w:bCs/>
          <w:sz w:val="28"/>
          <w:szCs w:val="28"/>
        </w:rPr>
      </w:pPr>
    </w:p>
    <w:p w14:paraId="1E6956CA" w14:textId="77777777" w:rsidR="00306535" w:rsidRDefault="00306535" w:rsidP="00306535">
      <w:pPr>
        <w:tabs>
          <w:tab w:val="num" w:pos="0"/>
        </w:tabs>
        <w:jc w:val="right"/>
        <w:rPr>
          <w:rFonts w:ascii="Times New Roman" w:hAnsi="Times New Roman" w:cs="Times New Roman"/>
          <w:b/>
          <w:bCs/>
          <w:sz w:val="28"/>
          <w:szCs w:val="28"/>
        </w:rPr>
      </w:pPr>
    </w:p>
    <w:p w14:paraId="2C02AE1E" w14:textId="77777777" w:rsidR="00306535" w:rsidRDefault="00306535" w:rsidP="00306535">
      <w:pPr>
        <w:tabs>
          <w:tab w:val="num" w:pos="0"/>
        </w:tabs>
        <w:jc w:val="right"/>
        <w:rPr>
          <w:rFonts w:ascii="Times New Roman" w:hAnsi="Times New Roman" w:cs="Times New Roman"/>
          <w:b/>
          <w:bCs/>
          <w:sz w:val="28"/>
          <w:szCs w:val="28"/>
        </w:rPr>
      </w:pPr>
    </w:p>
    <w:p w14:paraId="5D16E5D7" w14:textId="77777777" w:rsidR="00306535" w:rsidRDefault="00306535" w:rsidP="00306535">
      <w:pPr>
        <w:tabs>
          <w:tab w:val="num" w:pos="0"/>
        </w:tabs>
        <w:jc w:val="right"/>
        <w:rPr>
          <w:rFonts w:ascii="Times New Roman" w:hAnsi="Times New Roman" w:cs="Times New Roman"/>
          <w:b/>
          <w:bCs/>
          <w:sz w:val="28"/>
          <w:szCs w:val="28"/>
        </w:rPr>
      </w:pPr>
    </w:p>
    <w:p w14:paraId="074BAB1F" w14:textId="77777777" w:rsidR="00306535" w:rsidRDefault="00306535" w:rsidP="00306535">
      <w:pPr>
        <w:tabs>
          <w:tab w:val="num" w:pos="0"/>
        </w:tabs>
        <w:jc w:val="right"/>
        <w:rPr>
          <w:rFonts w:ascii="Times New Roman" w:hAnsi="Times New Roman" w:cs="Times New Roman"/>
          <w:b/>
          <w:bCs/>
          <w:sz w:val="28"/>
          <w:szCs w:val="28"/>
        </w:rPr>
      </w:pPr>
    </w:p>
    <w:p w14:paraId="67A775FA" w14:textId="77777777" w:rsidR="00306535" w:rsidRDefault="00306535" w:rsidP="00306535">
      <w:pPr>
        <w:tabs>
          <w:tab w:val="num" w:pos="0"/>
        </w:tabs>
        <w:jc w:val="right"/>
        <w:rPr>
          <w:rFonts w:ascii="Times New Roman" w:hAnsi="Times New Roman" w:cs="Times New Roman"/>
          <w:b/>
          <w:bCs/>
          <w:sz w:val="28"/>
          <w:szCs w:val="28"/>
        </w:rPr>
      </w:pPr>
    </w:p>
    <w:p w14:paraId="746EE3F8" w14:textId="417CB138" w:rsidR="00306535" w:rsidRPr="00306535" w:rsidRDefault="00306535" w:rsidP="00306535">
      <w:pPr>
        <w:tabs>
          <w:tab w:val="num" w:pos="0"/>
        </w:tabs>
        <w:jc w:val="right"/>
        <w:rPr>
          <w:rFonts w:ascii="Times New Roman" w:hAnsi="Times New Roman" w:cs="Times New Roman"/>
          <w:b/>
          <w:bCs/>
          <w:sz w:val="28"/>
          <w:szCs w:val="28"/>
        </w:rPr>
      </w:pPr>
      <w:r>
        <w:rPr>
          <w:rFonts w:ascii="Times New Roman" w:hAnsi="Times New Roman" w:cs="Times New Roman"/>
          <w:b/>
          <w:bCs/>
          <w:sz w:val="28"/>
          <w:szCs w:val="28"/>
        </w:rPr>
        <w:lastRenderedPageBreak/>
        <w:t>5</w:t>
      </w:r>
    </w:p>
    <w:p w14:paraId="4ADCF2C9" w14:textId="0A8D93E1" w:rsidR="007B5A7E" w:rsidRPr="007B5A7E" w:rsidRDefault="007B5A7E" w:rsidP="003D2F05">
      <w:pPr>
        <w:tabs>
          <w:tab w:val="num" w:pos="0"/>
        </w:tabs>
        <w:rPr>
          <w:rFonts w:ascii="Times New Roman" w:hAnsi="Times New Roman" w:cs="Times New Roman"/>
          <w:b/>
          <w:bCs/>
          <w:sz w:val="32"/>
          <w:szCs w:val="32"/>
        </w:rPr>
      </w:pPr>
      <w:r>
        <w:rPr>
          <w:rFonts w:ascii="Times New Roman" w:hAnsi="Times New Roman" w:cs="Times New Roman"/>
          <w:b/>
          <w:bCs/>
          <w:sz w:val="32"/>
          <w:szCs w:val="32"/>
        </w:rPr>
        <w:t>Findings:</w:t>
      </w:r>
    </w:p>
    <w:p w14:paraId="5CBB3664" w14:textId="6023F5A4" w:rsidR="00E92D42" w:rsidRPr="007B5A7E" w:rsidRDefault="00E92D42" w:rsidP="003D2F05">
      <w:pPr>
        <w:tabs>
          <w:tab w:val="num" w:pos="0"/>
        </w:tabs>
        <w:rPr>
          <w:rFonts w:ascii="Times New Roman" w:hAnsi="Times New Roman" w:cs="Times New Roman"/>
          <w:color w:val="FF0000"/>
          <w:sz w:val="28"/>
          <w:szCs w:val="28"/>
        </w:rPr>
      </w:pPr>
      <w:r>
        <w:rPr>
          <w:rFonts w:ascii="Times New Roman" w:hAnsi="Times New Roman" w:cs="Times New Roman"/>
          <w:sz w:val="24"/>
          <w:szCs w:val="24"/>
        </w:rPr>
        <w:tab/>
      </w:r>
      <w:r w:rsidR="00726EC2">
        <w:rPr>
          <w:rFonts w:ascii="Times New Roman" w:hAnsi="Times New Roman" w:cs="Times New Roman"/>
          <w:color w:val="FF0000"/>
          <w:sz w:val="28"/>
          <w:szCs w:val="28"/>
        </w:rPr>
        <w:t>I</w:t>
      </w:r>
      <w:r w:rsidRPr="007B5A7E">
        <w:rPr>
          <w:rFonts w:ascii="Times New Roman" w:hAnsi="Times New Roman" w:cs="Times New Roman"/>
          <w:color w:val="FF0000"/>
          <w:sz w:val="28"/>
          <w:szCs w:val="28"/>
        </w:rPr>
        <w:t xml:space="preserve"> could only find two listings of Roaring Creek Trustees. One in 1949, David Swope, Jason Vance, Joseph A. Brunk.  The second one, 1964, Jason Vance, Wayne Driver, </w:t>
      </w:r>
      <w:r w:rsidR="00226275" w:rsidRPr="007B5A7E">
        <w:rPr>
          <w:rFonts w:ascii="Times New Roman" w:hAnsi="Times New Roman" w:cs="Times New Roman"/>
          <w:color w:val="FF0000"/>
          <w:sz w:val="28"/>
          <w:szCs w:val="28"/>
        </w:rPr>
        <w:t>James Horst.</w:t>
      </w:r>
      <w:r w:rsidRPr="007B5A7E">
        <w:rPr>
          <w:rFonts w:ascii="Times New Roman" w:hAnsi="Times New Roman" w:cs="Times New Roman"/>
          <w:color w:val="FF0000"/>
          <w:sz w:val="28"/>
          <w:szCs w:val="28"/>
        </w:rPr>
        <w:tab/>
      </w:r>
    </w:p>
    <w:p w14:paraId="0AFDF457" w14:textId="056CDAB7" w:rsidR="003D2F05" w:rsidRPr="007B5A7E" w:rsidRDefault="00E92D42" w:rsidP="003D2F05">
      <w:pPr>
        <w:tabs>
          <w:tab w:val="num" w:pos="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ab/>
      </w:r>
      <w:r w:rsidR="00CA4BFA" w:rsidRPr="007B5A7E">
        <w:rPr>
          <w:rFonts w:ascii="Times New Roman" w:hAnsi="Times New Roman" w:cs="Times New Roman"/>
          <w:color w:val="FF0000"/>
          <w:sz w:val="28"/>
          <w:szCs w:val="28"/>
        </w:rPr>
        <w:t>It seems that all appointments for Brushy Run Trustees w</w:t>
      </w:r>
      <w:r w:rsidR="00C372EE" w:rsidRPr="007B5A7E">
        <w:rPr>
          <w:rFonts w:ascii="Times New Roman" w:hAnsi="Times New Roman" w:cs="Times New Roman"/>
          <w:color w:val="FF0000"/>
          <w:sz w:val="28"/>
          <w:szCs w:val="28"/>
        </w:rPr>
        <w:t>ere</w:t>
      </w:r>
      <w:r w:rsidR="00CA4BFA" w:rsidRPr="007B5A7E">
        <w:rPr>
          <w:rFonts w:ascii="Times New Roman" w:hAnsi="Times New Roman" w:cs="Times New Roman"/>
          <w:color w:val="FF0000"/>
          <w:sz w:val="28"/>
          <w:szCs w:val="28"/>
        </w:rPr>
        <w:t xml:space="preserve"> made on the congregation</w:t>
      </w:r>
      <w:r w:rsidR="00C372EE" w:rsidRPr="007B5A7E">
        <w:rPr>
          <w:rFonts w:ascii="Times New Roman" w:hAnsi="Times New Roman" w:cs="Times New Roman"/>
          <w:color w:val="FF0000"/>
          <w:sz w:val="28"/>
          <w:szCs w:val="28"/>
        </w:rPr>
        <w:t>al</w:t>
      </w:r>
      <w:r w:rsidR="00CA4BFA" w:rsidRPr="007B5A7E">
        <w:rPr>
          <w:rFonts w:ascii="Times New Roman" w:hAnsi="Times New Roman" w:cs="Times New Roman"/>
          <w:color w:val="FF0000"/>
          <w:sz w:val="28"/>
          <w:szCs w:val="28"/>
        </w:rPr>
        <w:t xml:space="preserve"> level.</w:t>
      </w:r>
      <w:r w:rsidR="00C9059F" w:rsidRPr="007B5A7E">
        <w:rPr>
          <w:rFonts w:ascii="Times New Roman" w:hAnsi="Times New Roman" w:cs="Times New Roman"/>
          <w:color w:val="FF0000"/>
          <w:sz w:val="28"/>
          <w:szCs w:val="28"/>
        </w:rPr>
        <w:t xml:space="preserve">  All appointments made on the </w:t>
      </w:r>
      <w:r w:rsidR="000B7F3C" w:rsidRPr="007B5A7E">
        <w:rPr>
          <w:rFonts w:ascii="Times New Roman" w:hAnsi="Times New Roman" w:cs="Times New Roman"/>
          <w:color w:val="FF0000"/>
          <w:sz w:val="28"/>
          <w:szCs w:val="28"/>
        </w:rPr>
        <w:t>district</w:t>
      </w:r>
      <w:r w:rsidR="00C9059F" w:rsidRPr="007B5A7E">
        <w:rPr>
          <w:rFonts w:ascii="Times New Roman" w:hAnsi="Times New Roman" w:cs="Times New Roman"/>
          <w:color w:val="FF0000"/>
          <w:sz w:val="28"/>
          <w:szCs w:val="28"/>
        </w:rPr>
        <w:t xml:space="preserve"> level were considered District Trustees.</w:t>
      </w:r>
      <w:r w:rsidR="008E032C" w:rsidRPr="007B5A7E">
        <w:rPr>
          <w:rFonts w:ascii="Times New Roman" w:hAnsi="Times New Roman" w:cs="Times New Roman"/>
          <w:color w:val="FF0000"/>
          <w:sz w:val="28"/>
          <w:szCs w:val="28"/>
        </w:rPr>
        <w:t xml:space="preserve">  Back in 1988, District trust</w:t>
      </w:r>
      <w:r w:rsidR="000B7F3C" w:rsidRPr="007B5A7E">
        <w:rPr>
          <w:rFonts w:ascii="Times New Roman" w:hAnsi="Times New Roman" w:cs="Times New Roman"/>
          <w:color w:val="FF0000"/>
          <w:sz w:val="28"/>
          <w:szCs w:val="28"/>
        </w:rPr>
        <w:t>e</w:t>
      </w:r>
      <w:r w:rsidR="008E032C" w:rsidRPr="007B5A7E">
        <w:rPr>
          <w:rFonts w:ascii="Times New Roman" w:hAnsi="Times New Roman" w:cs="Times New Roman"/>
          <w:color w:val="FF0000"/>
          <w:sz w:val="28"/>
          <w:szCs w:val="28"/>
        </w:rPr>
        <w:t xml:space="preserve">es were set up </w:t>
      </w:r>
      <w:r w:rsidR="00226275" w:rsidRPr="007B5A7E">
        <w:rPr>
          <w:rFonts w:ascii="Times New Roman" w:hAnsi="Times New Roman" w:cs="Times New Roman"/>
          <w:color w:val="FF0000"/>
          <w:sz w:val="28"/>
          <w:szCs w:val="28"/>
        </w:rPr>
        <w:t xml:space="preserve">for </w:t>
      </w:r>
      <w:r w:rsidR="008E032C" w:rsidRPr="007B5A7E">
        <w:rPr>
          <w:rFonts w:ascii="Times New Roman" w:hAnsi="Times New Roman" w:cs="Times New Roman"/>
          <w:color w:val="FF0000"/>
          <w:sz w:val="28"/>
          <w:szCs w:val="28"/>
        </w:rPr>
        <w:t>the Vada Brunk property</w:t>
      </w:r>
      <w:r w:rsidR="00226275" w:rsidRPr="007B5A7E">
        <w:rPr>
          <w:rFonts w:ascii="Times New Roman" w:hAnsi="Times New Roman" w:cs="Times New Roman"/>
          <w:color w:val="FF0000"/>
          <w:sz w:val="28"/>
          <w:szCs w:val="28"/>
        </w:rPr>
        <w:t xml:space="preserve"> to be deeded to</w:t>
      </w:r>
      <w:r w:rsidR="00293E86" w:rsidRPr="007B5A7E">
        <w:rPr>
          <w:rFonts w:ascii="Times New Roman" w:hAnsi="Times New Roman" w:cs="Times New Roman"/>
          <w:color w:val="FF0000"/>
          <w:sz w:val="28"/>
          <w:szCs w:val="28"/>
        </w:rPr>
        <w:t xml:space="preserve"> </w:t>
      </w:r>
      <w:r w:rsidR="000B7F3C" w:rsidRPr="007B5A7E">
        <w:rPr>
          <w:rFonts w:ascii="Times New Roman" w:hAnsi="Times New Roman" w:cs="Times New Roman"/>
          <w:color w:val="FF0000"/>
          <w:sz w:val="28"/>
          <w:szCs w:val="28"/>
        </w:rPr>
        <w:t>(</w:t>
      </w:r>
      <w:r w:rsidR="00293E86" w:rsidRPr="007B5A7E">
        <w:rPr>
          <w:rFonts w:ascii="Times New Roman" w:hAnsi="Times New Roman" w:cs="Times New Roman"/>
          <w:color w:val="FF0000"/>
          <w:sz w:val="28"/>
          <w:szCs w:val="28"/>
        </w:rPr>
        <w:t>1979</w:t>
      </w:r>
      <w:r w:rsidR="000B7F3C" w:rsidRPr="007B5A7E">
        <w:rPr>
          <w:rFonts w:ascii="Times New Roman" w:hAnsi="Times New Roman" w:cs="Times New Roman"/>
          <w:color w:val="FF0000"/>
          <w:sz w:val="28"/>
          <w:szCs w:val="28"/>
        </w:rPr>
        <w:t>)</w:t>
      </w:r>
      <w:r w:rsidR="008E032C" w:rsidRPr="007B5A7E">
        <w:rPr>
          <w:rFonts w:ascii="Times New Roman" w:hAnsi="Times New Roman" w:cs="Times New Roman"/>
          <w:color w:val="FF0000"/>
          <w:sz w:val="28"/>
          <w:szCs w:val="28"/>
        </w:rPr>
        <w:t>, (</w:t>
      </w:r>
      <w:r w:rsidR="008E032C" w:rsidRPr="007B5A7E">
        <w:rPr>
          <w:rFonts w:ascii="Times New Roman" w:hAnsi="Times New Roman" w:cs="Times New Roman"/>
          <w:b/>
          <w:bCs/>
          <w:color w:val="FF0000"/>
          <w:sz w:val="28"/>
          <w:szCs w:val="28"/>
        </w:rPr>
        <w:t>Minute #43 – 3-24-88 Item #14)</w:t>
      </w:r>
      <w:r w:rsidR="00277A3B" w:rsidRPr="007B5A7E">
        <w:rPr>
          <w:rFonts w:ascii="Times New Roman" w:hAnsi="Times New Roman" w:cs="Times New Roman"/>
          <w:b/>
          <w:bCs/>
          <w:color w:val="FF0000"/>
          <w:sz w:val="28"/>
          <w:szCs w:val="28"/>
        </w:rPr>
        <w:t xml:space="preserve">, </w:t>
      </w:r>
      <w:r w:rsidR="00277A3B" w:rsidRPr="007B5A7E">
        <w:rPr>
          <w:rFonts w:ascii="Times New Roman" w:hAnsi="Times New Roman" w:cs="Times New Roman"/>
          <w:color w:val="FF0000"/>
          <w:sz w:val="28"/>
          <w:szCs w:val="28"/>
        </w:rPr>
        <w:t>Paul Gingrich, Nelson Heatwole, Willard Martin. But when the property was deeded to Nelson,</w:t>
      </w:r>
      <w:r w:rsidR="00CE4647" w:rsidRPr="007B5A7E">
        <w:rPr>
          <w:rFonts w:ascii="Times New Roman" w:hAnsi="Times New Roman" w:cs="Times New Roman"/>
          <w:color w:val="FF0000"/>
          <w:sz w:val="28"/>
          <w:szCs w:val="28"/>
        </w:rPr>
        <w:t xml:space="preserve"> (in 1998),</w:t>
      </w:r>
      <w:r w:rsidR="00277A3B" w:rsidRPr="007B5A7E">
        <w:rPr>
          <w:rFonts w:ascii="Times New Roman" w:hAnsi="Times New Roman" w:cs="Times New Roman"/>
          <w:color w:val="FF0000"/>
          <w:sz w:val="28"/>
          <w:szCs w:val="28"/>
        </w:rPr>
        <w:t xml:space="preserve"> it </w:t>
      </w:r>
      <w:r w:rsidR="00CE4647" w:rsidRPr="007B5A7E">
        <w:rPr>
          <w:rFonts w:ascii="Times New Roman" w:hAnsi="Times New Roman" w:cs="Times New Roman"/>
          <w:color w:val="FF0000"/>
          <w:sz w:val="28"/>
          <w:szCs w:val="28"/>
        </w:rPr>
        <w:t>was signed by</w:t>
      </w:r>
      <w:r w:rsidR="00277A3B" w:rsidRPr="007B5A7E">
        <w:rPr>
          <w:rFonts w:ascii="Times New Roman" w:hAnsi="Times New Roman" w:cs="Times New Roman"/>
          <w:color w:val="FF0000"/>
          <w:sz w:val="28"/>
          <w:szCs w:val="28"/>
        </w:rPr>
        <w:t xml:space="preserve"> the Brushy Run Trustees, Roland, Nelson, and Willard. </w:t>
      </w:r>
    </w:p>
    <w:p w14:paraId="7A28B201" w14:textId="77777777" w:rsidR="003D2F05" w:rsidRPr="007B5A7E" w:rsidRDefault="003D2F05" w:rsidP="003D2F05">
      <w:pPr>
        <w:tabs>
          <w:tab w:val="num" w:pos="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ab/>
      </w:r>
      <w:r w:rsidR="008E032C" w:rsidRPr="007B5A7E">
        <w:rPr>
          <w:rFonts w:ascii="Times New Roman" w:hAnsi="Times New Roman" w:cs="Times New Roman"/>
          <w:color w:val="FF0000"/>
          <w:sz w:val="28"/>
          <w:szCs w:val="28"/>
        </w:rPr>
        <w:t>In 2005, Wendell Rohrer was appointed to take Nelson Heatwole</w:t>
      </w:r>
      <w:r w:rsidR="00CE4647" w:rsidRPr="007B5A7E">
        <w:rPr>
          <w:rFonts w:ascii="Times New Roman" w:hAnsi="Times New Roman" w:cs="Times New Roman"/>
          <w:color w:val="FF0000"/>
          <w:sz w:val="28"/>
          <w:szCs w:val="28"/>
        </w:rPr>
        <w:t>’s</w:t>
      </w:r>
      <w:r w:rsidR="008E032C" w:rsidRPr="007B5A7E">
        <w:rPr>
          <w:rFonts w:ascii="Times New Roman" w:hAnsi="Times New Roman" w:cs="Times New Roman"/>
          <w:color w:val="FF0000"/>
          <w:sz w:val="28"/>
          <w:szCs w:val="28"/>
        </w:rPr>
        <w:t xml:space="preserve"> place upon his retirement.  </w:t>
      </w:r>
      <w:r w:rsidR="00E61EA8" w:rsidRPr="007B5A7E">
        <w:rPr>
          <w:rFonts w:ascii="Times New Roman" w:hAnsi="Times New Roman" w:cs="Times New Roman"/>
          <w:color w:val="FF0000"/>
          <w:sz w:val="28"/>
          <w:szCs w:val="28"/>
        </w:rPr>
        <w:t xml:space="preserve">Wendell is never listed with the Brushy Run Trustees. </w:t>
      </w:r>
      <w:r w:rsidR="008E032C" w:rsidRPr="007B5A7E">
        <w:rPr>
          <w:rFonts w:ascii="Times New Roman" w:hAnsi="Times New Roman" w:cs="Times New Roman"/>
          <w:color w:val="FF0000"/>
          <w:sz w:val="28"/>
          <w:szCs w:val="28"/>
        </w:rPr>
        <w:t xml:space="preserve">But he (Nelson) continued to serve as a Brushy Run Trustee until 2013 when he was replaced by Tom Shaum.  As of 1994, all legal transactions were transferred to the Brushy Run </w:t>
      </w:r>
      <w:r w:rsidR="008016AD" w:rsidRPr="007B5A7E">
        <w:rPr>
          <w:rFonts w:ascii="Times New Roman" w:hAnsi="Times New Roman" w:cs="Times New Roman"/>
          <w:color w:val="FF0000"/>
          <w:sz w:val="28"/>
          <w:szCs w:val="28"/>
        </w:rPr>
        <w:t xml:space="preserve">Trustees and their successors going forward.  </w:t>
      </w:r>
      <w:r w:rsidR="006745F4" w:rsidRPr="007B5A7E">
        <w:rPr>
          <w:rFonts w:ascii="Times New Roman" w:hAnsi="Times New Roman" w:cs="Times New Roman"/>
          <w:color w:val="FF0000"/>
          <w:sz w:val="28"/>
          <w:szCs w:val="28"/>
        </w:rPr>
        <w:t xml:space="preserve">That action was taken by John Risser in Deed </w:t>
      </w:r>
      <w:r w:rsidR="00CE4647" w:rsidRPr="007B5A7E">
        <w:rPr>
          <w:rFonts w:ascii="Times New Roman" w:hAnsi="Times New Roman" w:cs="Times New Roman"/>
          <w:color w:val="FF0000"/>
          <w:sz w:val="28"/>
          <w:szCs w:val="28"/>
        </w:rPr>
        <w:t>dated March 31, 1994.</w:t>
      </w:r>
      <w:r w:rsidR="006745F4" w:rsidRPr="007B5A7E">
        <w:rPr>
          <w:rFonts w:ascii="Times New Roman" w:hAnsi="Times New Roman" w:cs="Times New Roman"/>
          <w:color w:val="FF0000"/>
          <w:sz w:val="28"/>
          <w:szCs w:val="28"/>
        </w:rPr>
        <w:t xml:space="preserve">         </w:t>
      </w:r>
    </w:p>
    <w:p w14:paraId="29AEAD41" w14:textId="77777777" w:rsidR="00306535" w:rsidRDefault="003D2F05" w:rsidP="00306535">
      <w:pPr>
        <w:tabs>
          <w:tab w:val="num" w:pos="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ab/>
      </w:r>
    </w:p>
    <w:p w14:paraId="4ADFB7FC" w14:textId="2D394D3D" w:rsidR="006B189C" w:rsidRPr="007B5A7E" w:rsidRDefault="00C9059F" w:rsidP="00306535">
      <w:pPr>
        <w:tabs>
          <w:tab w:val="num" w:pos="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 xml:space="preserve">On the record </w:t>
      </w:r>
      <w:r w:rsidR="00C372EE" w:rsidRPr="007B5A7E">
        <w:rPr>
          <w:rFonts w:ascii="Times New Roman" w:hAnsi="Times New Roman" w:cs="Times New Roman"/>
          <w:color w:val="FF0000"/>
          <w:sz w:val="28"/>
          <w:szCs w:val="28"/>
        </w:rPr>
        <w:t>at Courthouse</w:t>
      </w:r>
      <w:r w:rsidR="00C17F3D" w:rsidRPr="007B5A7E">
        <w:rPr>
          <w:rFonts w:ascii="Times New Roman" w:hAnsi="Times New Roman" w:cs="Times New Roman"/>
          <w:color w:val="FF0000"/>
          <w:sz w:val="28"/>
          <w:szCs w:val="28"/>
        </w:rPr>
        <w:t xml:space="preserve"> </w:t>
      </w:r>
      <w:r w:rsidR="000B7F3C" w:rsidRPr="007B5A7E">
        <w:rPr>
          <w:rFonts w:ascii="Times New Roman" w:hAnsi="Times New Roman" w:cs="Times New Roman"/>
          <w:color w:val="FF0000"/>
          <w:sz w:val="28"/>
          <w:szCs w:val="28"/>
        </w:rPr>
        <w:t xml:space="preserve">under “West Virginia District </w:t>
      </w:r>
      <w:r w:rsidR="006745F4" w:rsidRPr="007B5A7E">
        <w:rPr>
          <w:rFonts w:ascii="Times New Roman" w:hAnsi="Times New Roman" w:cs="Times New Roman"/>
          <w:color w:val="FF0000"/>
          <w:sz w:val="28"/>
          <w:szCs w:val="28"/>
        </w:rPr>
        <w:t>Trustees</w:t>
      </w:r>
      <w:r w:rsidR="000B7F3C" w:rsidRPr="007B5A7E">
        <w:rPr>
          <w:rFonts w:ascii="Times New Roman" w:hAnsi="Times New Roman" w:cs="Times New Roman"/>
          <w:color w:val="FF0000"/>
          <w:sz w:val="28"/>
          <w:szCs w:val="28"/>
        </w:rPr>
        <w:t xml:space="preserve"> of the Southeastern </w:t>
      </w:r>
      <w:r w:rsidR="007B5A7E" w:rsidRPr="007B5A7E">
        <w:rPr>
          <w:rFonts w:ascii="Times New Roman" w:hAnsi="Times New Roman" w:cs="Times New Roman"/>
          <w:color w:val="FF0000"/>
          <w:sz w:val="28"/>
          <w:szCs w:val="28"/>
        </w:rPr>
        <w:t>Mennonite</w:t>
      </w:r>
      <w:r w:rsidR="000B7F3C" w:rsidRPr="007B5A7E">
        <w:rPr>
          <w:rFonts w:ascii="Times New Roman" w:hAnsi="Times New Roman" w:cs="Times New Roman"/>
          <w:color w:val="FF0000"/>
          <w:sz w:val="28"/>
          <w:szCs w:val="28"/>
        </w:rPr>
        <w:t xml:space="preserve"> Conference”</w:t>
      </w:r>
      <w:r w:rsidR="006745F4" w:rsidRPr="007B5A7E">
        <w:rPr>
          <w:rFonts w:ascii="Times New Roman" w:hAnsi="Times New Roman" w:cs="Times New Roman"/>
          <w:color w:val="FF0000"/>
          <w:sz w:val="28"/>
          <w:szCs w:val="28"/>
        </w:rPr>
        <w:t xml:space="preserve"> (</w:t>
      </w:r>
      <w:r w:rsidR="006B189C" w:rsidRPr="007B5A7E">
        <w:rPr>
          <w:rFonts w:ascii="Times New Roman" w:hAnsi="Times New Roman" w:cs="Times New Roman"/>
          <w:color w:val="FF0000"/>
          <w:sz w:val="28"/>
          <w:szCs w:val="28"/>
        </w:rPr>
        <w:t xml:space="preserve">All appointed </w:t>
      </w:r>
      <w:r w:rsidR="00C17F3D" w:rsidRPr="007B5A7E">
        <w:rPr>
          <w:rFonts w:ascii="Times New Roman" w:hAnsi="Times New Roman" w:cs="Times New Roman"/>
          <w:color w:val="FF0000"/>
          <w:sz w:val="28"/>
          <w:szCs w:val="28"/>
        </w:rPr>
        <w:t>o</w:t>
      </w:r>
      <w:r w:rsidR="006B189C" w:rsidRPr="007B5A7E">
        <w:rPr>
          <w:rFonts w:ascii="Times New Roman" w:hAnsi="Times New Roman" w:cs="Times New Roman"/>
          <w:color w:val="FF0000"/>
          <w:sz w:val="28"/>
          <w:szCs w:val="28"/>
        </w:rPr>
        <w:t>n District level)</w:t>
      </w:r>
      <w:r w:rsidR="00C17F3D" w:rsidRPr="007B5A7E">
        <w:rPr>
          <w:rFonts w:ascii="Times New Roman" w:hAnsi="Times New Roman" w:cs="Times New Roman"/>
          <w:color w:val="FF0000"/>
          <w:sz w:val="28"/>
          <w:szCs w:val="28"/>
        </w:rPr>
        <w:t>:</w:t>
      </w:r>
    </w:p>
    <w:p w14:paraId="6EDEB885" w14:textId="66E81029" w:rsidR="006B189C" w:rsidRPr="00372E97" w:rsidRDefault="006B189C" w:rsidP="00CA4BFA">
      <w:pPr>
        <w:tabs>
          <w:tab w:val="num" w:pos="540"/>
        </w:tabs>
        <w:rPr>
          <w:rFonts w:ascii="Times New Roman" w:hAnsi="Times New Roman" w:cs="Times New Roman"/>
          <w:b/>
          <w:bCs/>
          <w:color w:val="B4C6E7" w:themeColor="accent1" w:themeTint="66"/>
          <w:sz w:val="28"/>
          <w:szCs w:val="28"/>
        </w:rPr>
      </w:pPr>
      <w:r w:rsidRPr="007B5A7E">
        <w:rPr>
          <w:rFonts w:ascii="Times New Roman" w:hAnsi="Times New Roman" w:cs="Times New Roman"/>
          <w:color w:val="FF0000"/>
          <w:sz w:val="28"/>
          <w:szCs w:val="28"/>
        </w:rPr>
        <w:t xml:space="preserve"> </w:t>
      </w:r>
      <w:r w:rsidR="00C9059F" w:rsidRPr="007B5A7E">
        <w:rPr>
          <w:rFonts w:ascii="Times New Roman" w:hAnsi="Times New Roman" w:cs="Times New Roman"/>
          <w:color w:val="FF0000"/>
          <w:sz w:val="28"/>
          <w:szCs w:val="28"/>
        </w:rPr>
        <w:tab/>
        <w:t>200</w:t>
      </w:r>
      <w:r w:rsidR="003D2F05" w:rsidRPr="007B5A7E">
        <w:rPr>
          <w:rFonts w:ascii="Times New Roman" w:hAnsi="Times New Roman" w:cs="Times New Roman"/>
          <w:color w:val="FF0000"/>
          <w:sz w:val="28"/>
          <w:szCs w:val="28"/>
        </w:rPr>
        <w:t>6</w:t>
      </w:r>
      <w:r w:rsidR="00C9059F" w:rsidRPr="007B5A7E">
        <w:rPr>
          <w:rFonts w:ascii="Times New Roman" w:hAnsi="Times New Roman" w:cs="Times New Roman"/>
          <w:color w:val="FF0000"/>
          <w:sz w:val="28"/>
          <w:szCs w:val="28"/>
        </w:rPr>
        <w:t xml:space="preserve"> – Roland Brunk, Willard Martin, Wendell Rohrer (To</w:t>
      </w:r>
      <w:r w:rsidRPr="007B5A7E">
        <w:rPr>
          <w:rFonts w:ascii="Times New Roman" w:hAnsi="Times New Roman" w:cs="Times New Roman"/>
          <w:color w:val="FF0000"/>
          <w:sz w:val="28"/>
          <w:szCs w:val="28"/>
        </w:rPr>
        <w:t xml:space="preserve"> </w:t>
      </w:r>
      <w:r w:rsidR="00C9059F" w:rsidRPr="007B5A7E">
        <w:rPr>
          <w:rFonts w:ascii="Times New Roman" w:hAnsi="Times New Roman" w:cs="Times New Roman"/>
          <w:color w:val="FF0000"/>
          <w:sz w:val="28"/>
          <w:szCs w:val="28"/>
        </w:rPr>
        <w:t xml:space="preserve">replace Nelson </w:t>
      </w:r>
      <w:r w:rsidRPr="007B5A7E">
        <w:rPr>
          <w:rFonts w:ascii="Times New Roman" w:hAnsi="Times New Roman" w:cs="Times New Roman"/>
          <w:color w:val="FF0000"/>
          <w:sz w:val="28"/>
          <w:szCs w:val="28"/>
        </w:rPr>
        <w:t>Heatwole).</w:t>
      </w:r>
      <w:r w:rsidR="003D2F05" w:rsidRPr="007B5A7E">
        <w:rPr>
          <w:rFonts w:ascii="Times New Roman" w:hAnsi="Times New Roman" w:cs="Times New Roman"/>
          <w:color w:val="FF0000"/>
          <w:sz w:val="28"/>
          <w:szCs w:val="28"/>
        </w:rPr>
        <w:t xml:space="preserve"> </w:t>
      </w:r>
      <w:r w:rsidR="003D2F05" w:rsidRPr="007B5A7E">
        <w:rPr>
          <w:rFonts w:ascii="Times New Roman" w:hAnsi="Times New Roman" w:cs="Times New Roman"/>
          <w:b/>
          <w:bCs/>
          <w:color w:val="FF0000"/>
          <w:sz w:val="28"/>
          <w:szCs w:val="28"/>
        </w:rPr>
        <w:t>Minute #165, Item #8.</w:t>
      </w:r>
      <w:r w:rsidR="00372E97">
        <w:rPr>
          <w:rFonts w:ascii="Times New Roman" w:hAnsi="Times New Roman" w:cs="Times New Roman"/>
          <w:b/>
          <w:bCs/>
          <w:color w:val="FF0000"/>
          <w:sz w:val="28"/>
          <w:szCs w:val="28"/>
        </w:rPr>
        <w:t xml:space="preserve">  </w:t>
      </w:r>
      <w:r w:rsidR="00372E97" w:rsidRPr="00372E97">
        <w:rPr>
          <w:rFonts w:ascii="Times New Roman" w:hAnsi="Times New Roman" w:cs="Times New Roman"/>
          <w:b/>
          <w:bCs/>
          <w:color w:val="B4C6E7" w:themeColor="accent1" w:themeTint="66"/>
          <w:sz w:val="28"/>
          <w:szCs w:val="28"/>
        </w:rPr>
        <w:t>[By Wendell Roh</w:t>
      </w:r>
      <w:r w:rsidR="00372E97">
        <w:rPr>
          <w:rFonts w:ascii="Times New Roman" w:hAnsi="Times New Roman" w:cs="Times New Roman"/>
          <w:b/>
          <w:bCs/>
          <w:color w:val="B4C6E7" w:themeColor="accent1" w:themeTint="66"/>
          <w:sz w:val="28"/>
          <w:szCs w:val="28"/>
        </w:rPr>
        <w:t>r</w:t>
      </w:r>
      <w:r w:rsidR="00372E97" w:rsidRPr="00372E97">
        <w:rPr>
          <w:rFonts w:ascii="Times New Roman" w:hAnsi="Times New Roman" w:cs="Times New Roman"/>
          <w:b/>
          <w:bCs/>
          <w:color w:val="B4C6E7" w:themeColor="accent1" w:themeTint="66"/>
          <w:sz w:val="28"/>
          <w:szCs w:val="28"/>
        </w:rPr>
        <w:t>er</w:t>
      </w:r>
      <w:r w:rsidR="00F463E2">
        <w:rPr>
          <w:rFonts w:ascii="Times New Roman" w:hAnsi="Times New Roman" w:cs="Times New Roman"/>
          <w:b/>
          <w:bCs/>
          <w:color w:val="B4C6E7" w:themeColor="accent1" w:themeTint="66"/>
          <w:sz w:val="28"/>
          <w:szCs w:val="28"/>
        </w:rPr>
        <w:t>, Secretary</w:t>
      </w:r>
      <w:r w:rsidR="00372E97" w:rsidRPr="00372E97">
        <w:rPr>
          <w:rFonts w:ascii="Times New Roman" w:hAnsi="Times New Roman" w:cs="Times New Roman"/>
          <w:b/>
          <w:bCs/>
          <w:color w:val="B4C6E7" w:themeColor="accent1" w:themeTint="66"/>
          <w:sz w:val="28"/>
          <w:szCs w:val="28"/>
        </w:rPr>
        <w:t>]</w:t>
      </w:r>
    </w:p>
    <w:p w14:paraId="36D6B46E" w14:textId="779EE6AB" w:rsidR="00C01453" w:rsidRPr="00372E97" w:rsidRDefault="006B189C" w:rsidP="00CA4BFA">
      <w:pPr>
        <w:tabs>
          <w:tab w:val="num" w:pos="540"/>
        </w:tabs>
        <w:rPr>
          <w:rFonts w:ascii="Times New Roman" w:hAnsi="Times New Roman" w:cs="Times New Roman"/>
          <w:b/>
          <w:bCs/>
          <w:color w:val="B4C6E7" w:themeColor="accent1" w:themeTint="66"/>
          <w:sz w:val="28"/>
          <w:szCs w:val="28"/>
        </w:rPr>
      </w:pPr>
      <w:r w:rsidRPr="007B5A7E">
        <w:rPr>
          <w:rFonts w:ascii="Times New Roman" w:hAnsi="Times New Roman" w:cs="Times New Roman"/>
          <w:color w:val="FF0000"/>
          <w:sz w:val="28"/>
          <w:szCs w:val="28"/>
        </w:rPr>
        <w:tab/>
        <w:t>2013 – Roland Brunk, Willard Martin, Eldwin Showalter (To replace Wendell Rohrer).</w:t>
      </w:r>
      <w:r w:rsidR="00C9059F" w:rsidRPr="007B5A7E">
        <w:rPr>
          <w:rFonts w:ascii="Times New Roman" w:hAnsi="Times New Roman" w:cs="Times New Roman"/>
          <w:color w:val="FF0000"/>
          <w:sz w:val="28"/>
          <w:szCs w:val="28"/>
        </w:rPr>
        <w:t xml:space="preserve"> </w:t>
      </w:r>
      <w:r w:rsidR="003D2F05" w:rsidRPr="007B5A7E">
        <w:rPr>
          <w:rFonts w:ascii="Times New Roman" w:hAnsi="Times New Roman" w:cs="Times New Roman"/>
          <w:b/>
          <w:bCs/>
          <w:color w:val="FF0000"/>
          <w:sz w:val="28"/>
          <w:szCs w:val="28"/>
        </w:rPr>
        <w:t>3-14-13, Minute #233, Item #9 and 5-6-13, Minute #235, Item #2</w:t>
      </w:r>
      <w:r w:rsidR="00372E97">
        <w:rPr>
          <w:rFonts w:ascii="Times New Roman" w:hAnsi="Times New Roman" w:cs="Times New Roman"/>
          <w:b/>
          <w:bCs/>
          <w:color w:val="FF0000"/>
          <w:sz w:val="28"/>
          <w:szCs w:val="28"/>
        </w:rPr>
        <w:t xml:space="preserve"> </w:t>
      </w:r>
      <w:r w:rsidR="00372E97" w:rsidRPr="00372E97">
        <w:rPr>
          <w:rFonts w:ascii="Times New Roman" w:hAnsi="Times New Roman" w:cs="Times New Roman"/>
          <w:b/>
          <w:bCs/>
          <w:color w:val="B4C6E7" w:themeColor="accent1" w:themeTint="66"/>
          <w:sz w:val="28"/>
          <w:szCs w:val="28"/>
        </w:rPr>
        <w:t>[By Larry Showalter</w:t>
      </w:r>
      <w:r w:rsidR="00F463E2">
        <w:rPr>
          <w:rFonts w:ascii="Times New Roman" w:hAnsi="Times New Roman" w:cs="Times New Roman"/>
          <w:b/>
          <w:bCs/>
          <w:color w:val="B4C6E7" w:themeColor="accent1" w:themeTint="66"/>
          <w:sz w:val="28"/>
          <w:szCs w:val="28"/>
        </w:rPr>
        <w:t>, Bishop</w:t>
      </w:r>
      <w:r w:rsidR="00372E97" w:rsidRPr="00372E97">
        <w:rPr>
          <w:rFonts w:ascii="Times New Roman" w:hAnsi="Times New Roman" w:cs="Times New Roman"/>
          <w:b/>
          <w:bCs/>
          <w:color w:val="B4C6E7" w:themeColor="accent1" w:themeTint="66"/>
          <w:sz w:val="28"/>
          <w:szCs w:val="28"/>
        </w:rPr>
        <w:t>]</w:t>
      </w:r>
    </w:p>
    <w:p w14:paraId="41F73DFA" w14:textId="77FBDA06" w:rsidR="006B189C" w:rsidRPr="00372E97" w:rsidRDefault="006B189C" w:rsidP="00CA4BFA">
      <w:pPr>
        <w:tabs>
          <w:tab w:val="num" w:pos="540"/>
        </w:tabs>
        <w:rPr>
          <w:rFonts w:ascii="Times New Roman" w:hAnsi="Times New Roman" w:cs="Times New Roman"/>
          <w:b/>
          <w:bCs/>
          <w:color w:val="B4C6E7" w:themeColor="accent1" w:themeTint="66"/>
          <w:sz w:val="28"/>
          <w:szCs w:val="28"/>
        </w:rPr>
      </w:pPr>
      <w:r w:rsidRPr="007B5A7E">
        <w:rPr>
          <w:rFonts w:ascii="Times New Roman" w:hAnsi="Times New Roman" w:cs="Times New Roman"/>
          <w:color w:val="FF0000"/>
          <w:sz w:val="28"/>
          <w:szCs w:val="28"/>
        </w:rPr>
        <w:tab/>
        <w:t xml:space="preserve">2015 – Laurel </w:t>
      </w:r>
      <w:proofErr w:type="spellStart"/>
      <w:r w:rsidRPr="007B5A7E">
        <w:rPr>
          <w:rFonts w:ascii="Times New Roman" w:hAnsi="Times New Roman" w:cs="Times New Roman"/>
          <w:color w:val="FF0000"/>
          <w:sz w:val="28"/>
          <w:szCs w:val="28"/>
        </w:rPr>
        <w:t>Eby</w:t>
      </w:r>
      <w:proofErr w:type="spellEnd"/>
      <w:r w:rsidRPr="007B5A7E">
        <w:rPr>
          <w:rFonts w:ascii="Times New Roman" w:hAnsi="Times New Roman" w:cs="Times New Roman"/>
          <w:color w:val="FF0000"/>
          <w:sz w:val="28"/>
          <w:szCs w:val="28"/>
        </w:rPr>
        <w:t xml:space="preserve"> (To replace Roland Brunk), Willard Martin, Eldwin Showalter.</w:t>
      </w:r>
      <w:r w:rsidR="003D2F05" w:rsidRPr="007B5A7E">
        <w:rPr>
          <w:rFonts w:ascii="Times New Roman" w:hAnsi="Times New Roman" w:cs="Times New Roman"/>
          <w:color w:val="FF0000"/>
          <w:sz w:val="28"/>
          <w:szCs w:val="28"/>
        </w:rPr>
        <w:t xml:space="preserve"> </w:t>
      </w:r>
      <w:r w:rsidR="003D2F05" w:rsidRPr="007B5A7E">
        <w:rPr>
          <w:rFonts w:ascii="Times New Roman" w:hAnsi="Times New Roman" w:cs="Times New Roman"/>
          <w:b/>
          <w:bCs/>
          <w:color w:val="FF0000"/>
          <w:sz w:val="28"/>
          <w:szCs w:val="28"/>
        </w:rPr>
        <w:t>4-16-15, Minute #249, Item #8</w:t>
      </w:r>
      <w:r w:rsidR="00372E97">
        <w:rPr>
          <w:rFonts w:ascii="Times New Roman" w:hAnsi="Times New Roman" w:cs="Times New Roman"/>
          <w:b/>
          <w:bCs/>
          <w:color w:val="FF0000"/>
          <w:sz w:val="28"/>
          <w:szCs w:val="28"/>
        </w:rPr>
        <w:t xml:space="preserve"> </w:t>
      </w:r>
      <w:r w:rsidR="00372E97">
        <w:rPr>
          <w:rFonts w:ascii="Times New Roman" w:hAnsi="Times New Roman" w:cs="Times New Roman"/>
          <w:b/>
          <w:bCs/>
          <w:color w:val="B4C6E7" w:themeColor="accent1" w:themeTint="66"/>
          <w:sz w:val="28"/>
          <w:szCs w:val="28"/>
        </w:rPr>
        <w:t>[By Ken Martin</w:t>
      </w:r>
      <w:r w:rsidR="00F463E2">
        <w:rPr>
          <w:rFonts w:ascii="Times New Roman" w:hAnsi="Times New Roman" w:cs="Times New Roman"/>
          <w:b/>
          <w:bCs/>
          <w:color w:val="B4C6E7" w:themeColor="accent1" w:themeTint="66"/>
          <w:sz w:val="28"/>
          <w:szCs w:val="28"/>
        </w:rPr>
        <w:t>, Bishop</w:t>
      </w:r>
      <w:r w:rsidR="00372E97">
        <w:rPr>
          <w:rFonts w:ascii="Times New Roman" w:hAnsi="Times New Roman" w:cs="Times New Roman"/>
          <w:b/>
          <w:bCs/>
          <w:color w:val="B4C6E7" w:themeColor="accent1" w:themeTint="66"/>
          <w:sz w:val="28"/>
          <w:szCs w:val="28"/>
        </w:rPr>
        <w:t>]</w:t>
      </w:r>
    </w:p>
    <w:p w14:paraId="3AFADB07" w14:textId="44B17528" w:rsidR="006B189C" w:rsidRPr="007B5A7E" w:rsidRDefault="006B189C" w:rsidP="00CA4BFA">
      <w:pPr>
        <w:tabs>
          <w:tab w:val="num" w:pos="540"/>
        </w:tabs>
        <w:rPr>
          <w:rFonts w:ascii="Times New Roman" w:hAnsi="Times New Roman" w:cs="Times New Roman"/>
          <w:color w:val="FF0000"/>
          <w:sz w:val="28"/>
          <w:szCs w:val="28"/>
        </w:rPr>
      </w:pPr>
    </w:p>
    <w:p w14:paraId="75391356" w14:textId="77777777" w:rsidR="00306535" w:rsidRDefault="00306535" w:rsidP="00CA4BFA">
      <w:pPr>
        <w:tabs>
          <w:tab w:val="num" w:pos="540"/>
        </w:tabs>
        <w:rPr>
          <w:rFonts w:ascii="Times New Roman" w:hAnsi="Times New Roman" w:cs="Times New Roman"/>
          <w:color w:val="FF0000"/>
          <w:sz w:val="28"/>
          <w:szCs w:val="28"/>
        </w:rPr>
      </w:pPr>
    </w:p>
    <w:p w14:paraId="25AC6220" w14:textId="77777777" w:rsidR="00306535" w:rsidRDefault="00306535" w:rsidP="00CA4BFA">
      <w:pPr>
        <w:tabs>
          <w:tab w:val="num" w:pos="540"/>
        </w:tabs>
        <w:rPr>
          <w:rFonts w:ascii="Times New Roman" w:hAnsi="Times New Roman" w:cs="Times New Roman"/>
          <w:color w:val="FF0000"/>
          <w:sz w:val="28"/>
          <w:szCs w:val="28"/>
        </w:rPr>
      </w:pPr>
    </w:p>
    <w:p w14:paraId="02854EC4" w14:textId="77777777" w:rsidR="00306535" w:rsidRDefault="00306535" w:rsidP="00CA4BFA">
      <w:pPr>
        <w:tabs>
          <w:tab w:val="num" w:pos="540"/>
        </w:tabs>
        <w:rPr>
          <w:rFonts w:ascii="Times New Roman" w:hAnsi="Times New Roman" w:cs="Times New Roman"/>
          <w:color w:val="FF0000"/>
          <w:sz w:val="28"/>
          <w:szCs w:val="28"/>
        </w:rPr>
      </w:pPr>
    </w:p>
    <w:p w14:paraId="4D142723" w14:textId="192E52B1" w:rsidR="00306535" w:rsidRPr="00306535" w:rsidRDefault="00306535" w:rsidP="00306535">
      <w:pPr>
        <w:tabs>
          <w:tab w:val="num" w:pos="540"/>
        </w:tabs>
        <w:jc w:val="right"/>
        <w:rPr>
          <w:rFonts w:ascii="Times New Roman" w:hAnsi="Times New Roman" w:cs="Times New Roman"/>
          <w:b/>
          <w:bCs/>
          <w:sz w:val="28"/>
          <w:szCs w:val="28"/>
        </w:rPr>
      </w:pPr>
      <w:r w:rsidRPr="00306535">
        <w:rPr>
          <w:rFonts w:ascii="Times New Roman" w:hAnsi="Times New Roman" w:cs="Times New Roman"/>
          <w:b/>
          <w:bCs/>
          <w:sz w:val="28"/>
          <w:szCs w:val="28"/>
        </w:rPr>
        <w:lastRenderedPageBreak/>
        <w:t>6</w:t>
      </w:r>
    </w:p>
    <w:p w14:paraId="66E862A9" w14:textId="4F2B5978" w:rsidR="006B189C" w:rsidRPr="007B5A7E" w:rsidRDefault="006B189C" w:rsidP="00CA4BFA">
      <w:pPr>
        <w:tabs>
          <w:tab w:val="num" w:pos="54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On record a</w:t>
      </w:r>
      <w:r w:rsidR="00C17F3D" w:rsidRPr="007B5A7E">
        <w:rPr>
          <w:rFonts w:ascii="Times New Roman" w:hAnsi="Times New Roman" w:cs="Times New Roman"/>
          <w:color w:val="FF0000"/>
          <w:sz w:val="28"/>
          <w:szCs w:val="28"/>
        </w:rPr>
        <w:t xml:space="preserve">t Courthouse </w:t>
      </w:r>
      <w:r w:rsidR="000B7F3C" w:rsidRPr="007B5A7E">
        <w:rPr>
          <w:rFonts w:ascii="Times New Roman" w:hAnsi="Times New Roman" w:cs="Times New Roman"/>
          <w:color w:val="FF0000"/>
          <w:sz w:val="28"/>
          <w:szCs w:val="28"/>
        </w:rPr>
        <w:t>under “</w:t>
      </w:r>
      <w:r w:rsidRPr="007B5A7E">
        <w:rPr>
          <w:rFonts w:ascii="Times New Roman" w:hAnsi="Times New Roman" w:cs="Times New Roman"/>
          <w:color w:val="FF0000"/>
          <w:sz w:val="28"/>
          <w:szCs w:val="28"/>
        </w:rPr>
        <w:t xml:space="preserve">Brushy Run </w:t>
      </w:r>
      <w:r w:rsidR="000B7F3C" w:rsidRPr="007B5A7E">
        <w:rPr>
          <w:rFonts w:ascii="Times New Roman" w:hAnsi="Times New Roman" w:cs="Times New Roman"/>
          <w:color w:val="FF0000"/>
          <w:sz w:val="28"/>
          <w:szCs w:val="28"/>
        </w:rPr>
        <w:t xml:space="preserve">Mennonite Church </w:t>
      </w:r>
      <w:r w:rsidRPr="007B5A7E">
        <w:rPr>
          <w:rFonts w:ascii="Times New Roman" w:hAnsi="Times New Roman" w:cs="Times New Roman"/>
          <w:color w:val="FF0000"/>
          <w:sz w:val="28"/>
          <w:szCs w:val="28"/>
        </w:rPr>
        <w:t>Trustees</w:t>
      </w:r>
      <w:r w:rsidR="000B7F3C" w:rsidRPr="007B5A7E">
        <w:rPr>
          <w:rFonts w:ascii="Times New Roman" w:hAnsi="Times New Roman" w:cs="Times New Roman"/>
          <w:color w:val="FF0000"/>
          <w:sz w:val="28"/>
          <w:szCs w:val="28"/>
        </w:rPr>
        <w:t>”</w:t>
      </w:r>
      <w:r w:rsidRPr="007B5A7E">
        <w:rPr>
          <w:rFonts w:ascii="Times New Roman" w:hAnsi="Times New Roman" w:cs="Times New Roman"/>
          <w:color w:val="FF0000"/>
          <w:sz w:val="28"/>
          <w:szCs w:val="28"/>
        </w:rPr>
        <w:t xml:space="preserve">, (All appointed </w:t>
      </w:r>
      <w:r w:rsidR="00C17F3D" w:rsidRPr="007B5A7E">
        <w:rPr>
          <w:rFonts w:ascii="Times New Roman" w:hAnsi="Times New Roman" w:cs="Times New Roman"/>
          <w:color w:val="FF0000"/>
          <w:sz w:val="28"/>
          <w:szCs w:val="28"/>
        </w:rPr>
        <w:t>o</w:t>
      </w:r>
      <w:r w:rsidRPr="007B5A7E">
        <w:rPr>
          <w:rFonts w:ascii="Times New Roman" w:hAnsi="Times New Roman" w:cs="Times New Roman"/>
          <w:color w:val="FF0000"/>
          <w:sz w:val="28"/>
          <w:szCs w:val="28"/>
        </w:rPr>
        <w:t>n Congregational level)</w:t>
      </w:r>
      <w:r w:rsidR="00C17F3D" w:rsidRPr="007B5A7E">
        <w:rPr>
          <w:rFonts w:ascii="Times New Roman" w:hAnsi="Times New Roman" w:cs="Times New Roman"/>
          <w:color w:val="FF0000"/>
          <w:sz w:val="28"/>
          <w:szCs w:val="28"/>
        </w:rPr>
        <w:t>:</w:t>
      </w:r>
    </w:p>
    <w:p w14:paraId="2368335C" w14:textId="2654512F" w:rsidR="006B189C" w:rsidRPr="00372E97" w:rsidRDefault="006B189C" w:rsidP="00CA4BFA">
      <w:pPr>
        <w:tabs>
          <w:tab w:val="num" w:pos="540"/>
        </w:tabs>
        <w:rPr>
          <w:rFonts w:ascii="Times New Roman" w:hAnsi="Times New Roman" w:cs="Times New Roman"/>
          <w:color w:val="B4C6E7" w:themeColor="accent1" w:themeTint="66"/>
          <w:sz w:val="28"/>
          <w:szCs w:val="28"/>
        </w:rPr>
      </w:pPr>
      <w:r w:rsidRPr="007B5A7E">
        <w:rPr>
          <w:rFonts w:ascii="Times New Roman" w:hAnsi="Times New Roman" w:cs="Times New Roman"/>
          <w:color w:val="FF0000"/>
          <w:sz w:val="28"/>
          <w:szCs w:val="28"/>
        </w:rPr>
        <w:tab/>
        <w:t>1993 – Roland Brunk, Nelson Heatwole, David Thompson</w:t>
      </w:r>
      <w:r w:rsidR="00372E97">
        <w:rPr>
          <w:rFonts w:ascii="Times New Roman" w:hAnsi="Times New Roman" w:cs="Times New Roman"/>
          <w:color w:val="FF0000"/>
          <w:sz w:val="28"/>
          <w:szCs w:val="28"/>
        </w:rPr>
        <w:t xml:space="preserve"> </w:t>
      </w:r>
      <w:r w:rsidR="00372E97">
        <w:rPr>
          <w:rFonts w:ascii="Times New Roman" w:hAnsi="Times New Roman" w:cs="Times New Roman"/>
          <w:color w:val="B4C6E7" w:themeColor="accent1" w:themeTint="66"/>
          <w:sz w:val="28"/>
          <w:szCs w:val="28"/>
        </w:rPr>
        <w:t xml:space="preserve">[By Pastor </w:t>
      </w:r>
      <w:r w:rsidR="00372E97" w:rsidRPr="00372E97">
        <w:rPr>
          <w:rFonts w:ascii="Times New Roman" w:hAnsi="Times New Roman" w:cs="Times New Roman"/>
          <w:color w:val="B4C6E7" w:themeColor="accent1" w:themeTint="66"/>
          <w:sz w:val="28"/>
          <w:szCs w:val="28"/>
        </w:rPr>
        <w:t>Larry Showalter</w:t>
      </w:r>
      <w:r w:rsidR="00372E97">
        <w:rPr>
          <w:rFonts w:ascii="Times New Roman" w:hAnsi="Times New Roman" w:cs="Times New Roman"/>
          <w:color w:val="B4C6E7" w:themeColor="accent1" w:themeTint="66"/>
          <w:sz w:val="28"/>
          <w:szCs w:val="28"/>
        </w:rPr>
        <w:t>]</w:t>
      </w:r>
    </w:p>
    <w:p w14:paraId="2EF9F3B7" w14:textId="31ABF976" w:rsidR="00C372EE" w:rsidRPr="00372E97" w:rsidRDefault="00C372EE" w:rsidP="00CA4BFA">
      <w:pPr>
        <w:tabs>
          <w:tab w:val="num" w:pos="540"/>
        </w:tabs>
        <w:rPr>
          <w:rFonts w:ascii="Times New Roman" w:hAnsi="Times New Roman" w:cs="Times New Roman"/>
          <w:color w:val="B4C6E7" w:themeColor="accent1" w:themeTint="66"/>
          <w:sz w:val="28"/>
          <w:szCs w:val="28"/>
        </w:rPr>
      </w:pPr>
      <w:r w:rsidRPr="007B5A7E">
        <w:rPr>
          <w:rFonts w:ascii="Times New Roman" w:hAnsi="Times New Roman" w:cs="Times New Roman"/>
          <w:color w:val="FF0000"/>
          <w:sz w:val="28"/>
          <w:szCs w:val="28"/>
        </w:rPr>
        <w:tab/>
        <w:t>1998 – Roland Brunk, Nelson Heatwole, Willard Martin (Replace David Thompson).</w:t>
      </w:r>
      <w:r w:rsidR="00372E97">
        <w:rPr>
          <w:rFonts w:ascii="Times New Roman" w:hAnsi="Times New Roman" w:cs="Times New Roman"/>
          <w:color w:val="FF0000"/>
          <w:sz w:val="28"/>
          <w:szCs w:val="28"/>
        </w:rPr>
        <w:t xml:space="preserve">  </w:t>
      </w:r>
      <w:r w:rsidR="00372E97">
        <w:rPr>
          <w:rFonts w:ascii="Times New Roman" w:hAnsi="Times New Roman" w:cs="Times New Roman"/>
          <w:color w:val="B4C6E7" w:themeColor="accent1" w:themeTint="66"/>
          <w:sz w:val="28"/>
          <w:szCs w:val="28"/>
        </w:rPr>
        <w:t>[By Pastor Larry Showalter]</w:t>
      </w:r>
    </w:p>
    <w:p w14:paraId="60FF7422" w14:textId="744F1749" w:rsidR="00C372EE" w:rsidRPr="00372E97" w:rsidRDefault="00C372EE" w:rsidP="00CA4BFA">
      <w:pPr>
        <w:tabs>
          <w:tab w:val="num" w:pos="540"/>
        </w:tabs>
        <w:rPr>
          <w:rFonts w:ascii="Times New Roman" w:hAnsi="Times New Roman" w:cs="Times New Roman"/>
          <w:color w:val="B4C6E7" w:themeColor="accent1" w:themeTint="66"/>
          <w:sz w:val="28"/>
          <w:szCs w:val="28"/>
        </w:rPr>
      </w:pPr>
      <w:r w:rsidRPr="007B5A7E">
        <w:rPr>
          <w:rFonts w:ascii="Times New Roman" w:hAnsi="Times New Roman" w:cs="Times New Roman"/>
          <w:color w:val="FF0000"/>
          <w:sz w:val="28"/>
          <w:szCs w:val="28"/>
        </w:rPr>
        <w:tab/>
        <w:t>2013 – Roland Brunk, Willard Martin, Tom Shaum (Replace Nelson Heatwole).</w:t>
      </w:r>
      <w:r w:rsidR="00372E97">
        <w:rPr>
          <w:rFonts w:ascii="Times New Roman" w:hAnsi="Times New Roman" w:cs="Times New Roman"/>
          <w:color w:val="FF0000"/>
          <w:sz w:val="28"/>
          <w:szCs w:val="28"/>
        </w:rPr>
        <w:t xml:space="preserve">  </w:t>
      </w:r>
      <w:r w:rsidR="00372E97">
        <w:rPr>
          <w:rFonts w:ascii="Times New Roman" w:hAnsi="Times New Roman" w:cs="Times New Roman"/>
          <w:color w:val="B4C6E7" w:themeColor="accent1" w:themeTint="66"/>
          <w:sz w:val="28"/>
          <w:szCs w:val="28"/>
        </w:rPr>
        <w:t>[By Pastor Tom Shaum]</w:t>
      </w:r>
    </w:p>
    <w:p w14:paraId="468BE0FA" w14:textId="6DBCA6CF" w:rsidR="00C372EE" w:rsidRPr="00372E97" w:rsidRDefault="00C372EE" w:rsidP="00CA4BFA">
      <w:pPr>
        <w:tabs>
          <w:tab w:val="num" w:pos="540"/>
        </w:tabs>
        <w:rPr>
          <w:rFonts w:ascii="Times New Roman" w:hAnsi="Times New Roman" w:cs="Times New Roman"/>
          <w:color w:val="B4C6E7" w:themeColor="accent1" w:themeTint="66"/>
          <w:sz w:val="28"/>
          <w:szCs w:val="28"/>
        </w:rPr>
      </w:pPr>
      <w:r w:rsidRPr="007B5A7E">
        <w:rPr>
          <w:rFonts w:ascii="Times New Roman" w:hAnsi="Times New Roman" w:cs="Times New Roman"/>
          <w:color w:val="FF0000"/>
          <w:sz w:val="28"/>
          <w:szCs w:val="28"/>
        </w:rPr>
        <w:tab/>
        <w:t>2016 – Tom Shaum, Willard Martin, Michael Vance (Roland Brunk).</w:t>
      </w:r>
      <w:r w:rsidR="00372E97">
        <w:rPr>
          <w:rFonts w:ascii="Times New Roman" w:hAnsi="Times New Roman" w:cs="Times New Roman"/>
          <w:color w:val="FF0000"/>
          <w:sz w:val="28"/>
          <w:szCs w:val="28"/>
        </w:rPr>
        <w:t xml:space="preserve"> </w:t>
      </w:r>
      <w:r w:rsidR="00372E97">
        <w:rPr>
          <w:rFonts w:ascii="Times New Roman" w:hAnsi="Times New Roman" w:cs="Times New Roman"/>
          <w:color w:val="B4C6E7" w:themeColor="accent1" w:themeTint="66"/>
          <w:sz w:val="28"/>
          <w:szCs w:val="28"/>
        </w:rPr>
        <w:t>[By Pastor Tom Shaum]</w:t>
      </w:r>
    </w:p>
    <w:p w14:paraId="31CE8846" w14:textId="77777777" w:rsidR="007B5A7E" w:rsidRPr="007B5A7E" w:rsidRDefault="007B5A7E" w:rsidP="007B5A7E">
      <w:pPr>
        <w:tabs>
          <w:tab w:val="num" w:pos="0"/>
        </w:tabs>
        <w:rPr>
          <w:rFonts w:ascii="Times New Roman" w:hAnsi="Times New Roman" w:cs="Times New Roman"/>
          <w:color w:val="FF0000"/>
          <w:sz w:val="28"/>
          <w:szCs w:val="28"/>
        </w:rPr>
      </w:pPr>
      <w:r w:rsidRPr="007B5A7E">
        <w:rPr>
          <w:rFonts w:ascii="Times New Roman" w:hAnsi="Times New Roman" w:cs="Times New Roman"/>
          <w:color w:val="FF0000"/>
          <w:sz w:val="28"/>
          <w:szCs w:val="28"/>
        </w:rPr>
        <w:t>As I see it, the Trustees should either be disbanded or given the title of District Custodians.</w:t>
      </w:r>
    </w:p>
    <w:p w14:paraId="7C314E31" w14:textId="0D7FDF09" w:rsidR="00C372EE" w:rsidRDefault="00C17F3D" w:rsidP="00CA4BFA">
      <w:pPr>
        <w:tabs>
          <w:tab w:val="num" w:pos="540"/>
        </w:tabs>
        <w:rPr>
          <w:rFonts w:ascii="Times New Roman" w:hAnsi="Times New Roman" w:cs="Times New Roman"/>
          <w:sz w:val="24"/>
          <w:szCs w:val="24"/>
        </w:rPr>
      </w:pPr>
      <w:r>
        <w:rPr>
          <w:rFonts w:ascii="Times New Roman" w:hAnsi="Times New Roman" w:cs="Times New Roman"/>
          <w:sz w:val="24"/>
          <w:szCs w:val="24"/>
        </w:rPr>
        <w:t>--------------------------------------------------------------------------------------------------------------------</w:t>
      </w:r>
      <w:r w:rsidR="00C372EE">
        <w:rPr>
          <w:rFonts w:ascii="Times New Roman" w:hAnsi="Times New Roman" w:cs="Times New Roman"/>
          <w:sz w:val="24"/>
          <w:szCs w:val="24"/>
        </w:rPr>
        <w:tab/>
      </w:r>
    </w:p>
    <w:p w14:paraId="6D5D90DF" w14:textId="77777777" w:rsidR="00726EC2" w:rsidRDefault="00726EC2" w:rsidP="008E62EE">
      <w:pPr>
        <w:ind w:firstLine="720"/>
        <w:rPr>
          <w:rFonts w:ascii="Times New Roman" w:hAnsi="Times New Roman" w:cs="Times New Roman"/>
          <w:b/>
          <w:bCs/>
          <w:sz w:val="36"/>
          <w:szCs w:val="36"/>
          <w:highlight w:val="yellow"/>
        </w:rPr>
      </w:pPr>
    </w:p>
    <w:p w14:paraId="00E189CC" w14:textId="49923730" w:rsidR="008E62EE" w:rsidRPr="007B5A7E" w:rsidRDefault="008E62EE" w:rsidP="008E62EE">
      <w:pPr>
        <w:ind w:firstLine="720"/>
        <w:rPr>
          <w:rFonts w:ascii="Times New Roman" w:hAnsi="Times New Roman" w:cs="Times New Roman"/>
          <w:sz w:val="36"/>
          <w:szCs w:val="36"/>
          <w:highlight w:val="yellow"/>
        </w:rPr>
      </w:pPr>
      <w:r w:rsidRPr="007B5A7E">
        <w:rPr>
          <w:rFonts w:ascii="Times New Roman" w:hAnsi="Times New Roman" w:cs="Times New Roman"/>
          <w:b/>
          <w:bCs/>
          <w:sz w:val="36"/>
          <w:szCs w:val="36"/>
          <w:highlight w:val="yellow"/>
        </w:rPr>
        <w:t xml:space="preserve">12-2-22 </w:t>
      </w:r>
      <w:r w:rsidRPr="007B5A7E">
        <w:rPr>
          <w:rFonts w:ascii="Times New Roman" w:hAnsi="Times New Roman" w:cs="Times New Roman"/>
          <w:sz w:val="36"/>
          <w:szCs w:val="36"/>
          <w:highlight w:val="yellow"/>
        </w:rPr>
        <w:t>– Jeff Bowers recommends a “Quitclaim Deed”.</w:t>
      </w:r>
    </w:p>
    <w:p w14:paraId="15A32600" w14:textId="60D3AFBD" w:rsidR="008E62EE" w:rsidRPr="007B5A7E" w:rsidRDefault="008E62EE" w:rsidP="008E62EE">
      <w:pPr>
        <w:ind w:firstLine="720"/>
        <w:rPr>
          <w:rFonts w:ascii="Times New Roman" w:hAnsi="Times New Roman" w:cs="Times New Roman"/>
          <w:sz w:val="36"/>
          <w:szCs w:val="36"/>
          <w:highlight w:val="yellow"/>
        </w:rPr>
      </w:pPr>
      <w:r w:rsidRPr="007B5A7E">
        <w:rPr>
          <w:rFonts w:ascii="Times New Roman" w:hAnsi="Times New Roman" w:cs="Times New Roman"/>
          <w:sz w:val="36"/>
          <w:szCs w:val="36"/>
          <w:highlight w:val="yellow"/>
        </w:rPr>
        <w:t xml:space="preserve">A quitclaim deed </w:t>
      </w:r>
      <w:r w:rsidRPr="007B5A7E">
        <w:rPr>
          <w:rFonts w:ascii="Times New Roman" w:hAnsi="Times New Roman" w:cs="Times New Roman"/>
          <w:b/>
          <w:bCs/>
          <w:sz w:val="36"/>
          <w:szCs w:val="36"/>
          <w:highlight w:val="yellow"/>
        </w:rPr>
        <w:t>transfers the title of a property from one person to another, with little to no buyer protection</w:t>
      </w:r>
      <w:r w:rsidRPr="007B5A7E">
        <w:rPr>
          <w:rFonts w:ascii="Times New Roman" w:hAnsi="Times New Roman" w:cs="Times New Roman"/>
          <w:sz w:val="36"/>
          <w:szCs w:val="36"/>
          <w:highlight w:val="yellow"/>
        </w:rPr>
        <w:t xml:space="preserve">. The grantor, the person giving away the property, gives their current deed to the grantee, the person receiving the property.  The title is transferred without any amendments or </w:t>
      </w:r>
      <w:r w:rsidR="00205A6D" w:rsidRPr="007B5A7E">
        <w:rPr>
          <w:rFonts w:ascii="Times New Roman" w:hAnsi="Times New Roman" w:cs="Times New Roman"/>
          <w:sz w:val="36"/>
          <w:szCs w:val="36"/>
          <w:highlight w:val="yellow"/>
        </w:rPr>
        <w:t>a</w:t>
      </w:r>
      <w:r w:rsidRPr="007B5A7E">
        <w:rPr>
          <w:rFonts w:ascii="Times New Roman" w:hAnsi="Times New Roman" w:cs="Times New Roman"/>
          <w:sz w:val="36"/>
          <w:szCs w:val="36"/>
          <w:highlight w:val="yellow"/>
        </w:rPr>
        <w:t>dditions.</w:t>
      </w:r>
    </w:p>
    <w:p w14:paraId="16A1D22E" w14:textId="6FC0EEBA" w:rsidR="00E300F3" w:rsidRPr="004A7CED" w:rsidRDefault="00CA4BFA" w:rsidP="00E36EDC">
      <w:pPr>
        <w:ind w:firstLine="720"/>
        <w:rPr>
          <w:rFonts w:ascii="Times New Roman" w:hAnsi="Times New Roman" w:cs="Times New Roman"/>
          <w:b/>
          <w:bCs/>
          <w:sz w:val="24"/>
          <w:szCs w:val="24"/>
        </w:rPr>
      </w:pPr>
      <w:r w:rsidRPr="007B5A7E">
        <w:rPr>
          <w:rFonts w:ascii="Times New Roman" w:hAnsi="Times New Roman" w:cs="Times New Roman"/>
          <w:sz w:val="36"/>
          <w:szCs w:val="36"/>
          <w:highlight w:val="yellow"/>
        </w:rPr>
        <w:t>He would further recommend that we contact the owner of the property surrounding the Church and offer to make a quitclaim deed to them.  If no one contests the deed in ten years the property cannot be contested after that, (Squatters rights).</w:t>
      </w:r>
    </w:p>
    <w:sectPr w:rsidR="00E300F3" w:rsidRPr="004A7C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805EAE"/>
    <w:multiLevelType w:val="hybridMultilevel"/>
    <w:tmpl w:val="FFFFFFFF"/>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2CC373EF"/>
    <w:multiLevelType w:val="hybridMultilevel"/>
    <w:tmpl w:val="FFFFFFFF"/>
    <w:lvl w:ilvl="0" w:tplc="ABBE246A">
      <w:start w:val="1"/>
      <w:numFmt w:val="decimal"/>
      <w:lvlText w:val="%1."/>
      <w:lvlJc w:val="left"/>
      <w:pPr>
        <w:tabs>
          <w:tab w:val="num" w:pos="720"/>
        </w:tabs>
        <w:ind w:left="720" w:hanging="360"/>
      </w:pPr>
      <w:rPr>
        <w:rFonts w:hint="default"/>
        <w:b/>
        <w:bCs/>
      </w:rPr>
    </w:lvl>
    <w:lvl w:ilvl="1" w:tplc="648A7F30">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3F6A07F9"/>
    <w:multiLevelType w:val="hybridMultilevel"/>
    <w:tmpl w:val="FFFFFFFF"/>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470173933">
    <w:abstractNumId w:val="1"/>
  </w:num>
  <w:num w:numId="2" w16cid:durableId="1575818111">
    <w:abstractNumId w:val="0"/>
  </w:num>
  <w:num w:numId="3" w16cid:durableId="5168469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1D2"/>
    <w:rsid w:val="000011E7"/>
    <w:rsid w:val="00047E88"/>
    <w:rsid w:val="000B6765"/>
    <w:rsid w:val="000B7F3C"/>
    <w:rsid w:val="00205A6D"/>
    <w:rsid w:val="00226275"/>
    <w:rsid w:val="00277A3B"/>
    <w:rsid w:val="00293E86"/>
    <w:rsid w:val="002C36A8"/>
    <w:rsid w:val="00306535"/>
    <w:rsid w:val="00317DE9"/>
    <w:rsid w:val="00372E97"/>
    <w:rsid w:val="003D2F05"/>
    <w:rsid w:val="003F4F14"/>
    <w:rsid w:val="004248C4"/>
    <w:rsid w:val="004A7CED"/>
    <w:rsid w:val="0051250A"/>
    <w:rsid w:val="00577026"/>
    <w:rsid w:val="005F5C07"/>
    <w:rsid w:val="00612FB3"/>
    <w:rsid w:val="006745F4"/>
    <w:rsid w:val="00677B60"/>
    <w:rsid w:val="00687BFD"/>
    <w:rsid w:val="006B189C"/>
    <w:rsid w:val="006C6AAE"/>
    <w:rsid w:val="0071025B"/>
    <w:rsid w:val="00726EC2"/>
    <w:rsid w:val="007B5A7E"/>
    <w:rsid w:val="007C6A1A"/>
    <w:rsid w:val="008016AD"/>
    <w:rsid w:val="008A176D"/>
    <w:rsid w:val="008C06B5"/>
    <w:rsid w:val="008C79DF"/>
    <w:rsid w:val="008D064F"/>
    <w:rsid w:val="008E032C"/>
    <w:rsid w:val="008E62EE"/>
    <w:rsid w:val="008F1DB0"/>
    <w:rsid w:val="00962148"/>
    <w:rsid w:val="009A2209"/>
    <w:rsid w:val="009E0AF8"/>
    <w:rsid w:val="00B567B2"/>
    <w:rsid w:val="00B861D2"/>
    <w:rsid w:val="00C01453"/>
    <w:rsid w:val="00C17F3D"/>
    <w:rsid w:val="00C372EE"/>
    <w:rsid w:val="00C644A1"/>
    <w:rsid w:val="00C9059F"/>
    <w:rsid w:val="00CA4BFA"/>
    <w:rsid w:val="00CE4647"/>
    <w:rsid w:val="00E176F3"/>
    <w:rsid w:val="00E300F3"/>
    <w:rsid w:val="00E36EDC"/>
    <w:rsid w:val="00E61EA8"/>
    <w:rsid w:val="00E92D42"/>
    <w:rsid w:val="00EF5ECE"/>
    <w:rsid w:val="00F33397"/>
    <w:rsid w:val="00F463E2"/>
    <w:rsid w:val="00F62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E4076"/>
  <w15:chartTrackingRefBased/>
  <w15:docId w15:val="{9E8249C9-C941-4CB7-8C33-99E835B1D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577026"/>
    <w:pPr>
      <w:widowControl w:val="0"/>
      <w:overflowPunct w:val="0"/>
      <w:autoSpaceDE w:val="0"/>
      <w:autoSpaceDN w:val="0"/>
      <w:adjustRightInd w:val="0"/>
      <w:spacing w:after="0" w:line="240" w:lineRule="auto"/>
      <w:jc w:val="both"/>
    </w:pPr>
    <w:rPr>
      <w:rFonts w:ascii="Times New Roman" w:eastAsia="Times New Roman" w:hAnsi="Times New Roman" w:cs="Times New Roman"/>
      <w:kern w:val="28"/>
      <w:sz w:val="28"/>
      <w:szCs w:val="28"/>
    </w:rPr>
  </w:style>
  <w:style w:type="character" w:customStyle="1" w:styleId="BodyText2Char">
    <w:name w:val="Body Text 2 Char"/>
    <w:basedOn w:val="DefaultParagraphFont"/>
    <w:link w:val="BodyText2"/>
    <w:uiPriority w:val="99"/>
    <w:rsid w:val="00577026"/>
    <w:rPr>
      <w:rFonts w:ascii="Times New Roman" w:eastAsia="Times New Roman" w:hAnsi="Times New Roman" w:cs="Times New Roman"/>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2AD84-4CB1-4D0C-B453-D1D223A27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5962</TotalTime>
  <Pages>6</Pages>
  <Words>1730</Words>
  <Characters>9862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Showalter</dc:creator>
  <cp:keywords/>
  <dc:description/>
  <cp:lastModifiedBy>Larry Showalter</cp:lastModifiedBy>
  <cp:revision>24</cp:revision>
  <dcterms:created xsi:type="dcterms:W3CDTF">2022-12-09T16:56:00Z</dcterms:created>
  <dcterms:modified xsi:type="dcterms:W3CDTF">2022-12-30T15:35:00Z</dcterms:modified>
</cp:coreProperties>
</file>